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444" w:rsidRDefault="00322444" w:rsidP="00374A3B">
      <w:pPr>
        <w:rPr>
          <w:sz w:val="28"/>
          <w:szCs w:val="28"/>
        </w:rPr>
      </w:pPr>
    </w:p>
    <w:p w:rsidR="00322444" w:rsidRPr="00773DBC" w:rsidRDefault="00322444" w:rsidP="00622E0D">
      <w:pPr>
        <w:jc w:val="center"/>
        <w:rPr>
          <w:sz w:val="28"/>
          <w:szCs w:val="28"/>
        </w:rPr>
      </w:pPr>
      <w:r>
        <w:rPr>
          <w:sz w:val="28"/>
          <w:szCs w:val="28"/>
        </w:rPr>
        <w:t>МИНОБРНАУКИ РОССИИ</w:t>
      </w:r>
    </w:p>
    <w:p w:rsidR="00322444" w:rsidRPr="00773DBC" w:rsidRDefault="00322444"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22444" w:rsidRPr="00477FA3" w:rsidRDefault="00322444" w:rsidP="00622E0D">
      <w:pPr>
        <w:jc w:val="center"/>
        <w:rPr>
          <w:b/>
          <w:sz w:val="28"/>
          <w:szCs w:val="28"/>
        </w:rPr>
      </w:pPr>
      <w:r w:rsidRPr="00477FA3">
        <w:rPr>
          <w:b/>
          <w:sz w:val="28"/>
          <w:szCs w:val="28"/>
        </w:rPr>
        <w:t>«Гжельский государственный университет»</w:t>
      </w:r>
    </w:p>
    <w:p w:rsidR="00322444" w:rsidRPr="00477FA3" w:rsidRDefault="00322444" w:rsidP="00622E0D">
      <w:pPr>
        <w:jc w:val="center"/>
        <w:rPr>
          <w:sz w:val="28"/>
          <w:szCs w:val="28"/>
        </w:rPr>
      </w:pPr>
      <w:r w:rsidRPr="00477FA3">
        <w:rPr>
          <w:sz w:val="28"/>
          <w:szCs w:val="28"/>
        </w:rPr>
        <w:t>(ГГУ)</w:t>
      </w:r>
    </w:p>
    <w:p w:rsidR="00322444" w:rsidRPr="00773DBC" w:rsidRDefault="00322444" w:rsidP="00622E0D">
      <w:pPr>
        <w:rPr>
          <w:sz w:val="28"/>
          <w:szCs w:val="28"/>
        </w:rPr>
      </w:pPr>
    </w:p>
    <w:p w:rsidR="00322444" w:rsidRPr="00773DBC" w:rsidRDefault="00322444" w:rsidP="00622E0D">
      <w:pPr>
        <w:pStyle w:val="Style15"/>
        <w:tabs>
          <w:tab w:val="left" w:leader="underscore" w:pos="9760"/>
        </w:tabs>
        <w:spacing w:line="360" w:lineRule="auto"/>
        <w:rPr>
          <w:rStyle w:val="FontStyle53"/>
          <w:bCs/>
          <w:sz w:val="28"/>
          <w:szCs w:val="28"/>
        </w:rPr>
      </w:pPr>
    </w:p>
    <w:p w:rsidR="00322444" w:rsidRPr="00773DBC" w:rsidRDefault="00322444" w:rsidP="00622E0D">
      <w:pPr>
        <w:pStyle w:val="Style15"/>
        <w:tabs>
          <w:tab w:val="left" w:leader="underscore" w:pos="9760"/>
        </w:tabs>
        <w:spacing w:line="360" w:lineRule="auto"/>
        <w:rPr>
          <w:rStyle w:val="FontStyle53"/>
          <w:bCs/>
          <w:sz w:val="28"/>
          <w:szCs w:val="28"/>
        </w:rPr>
      </w:pPr>
    </w:p>
    <w:p w:rsidR="00322444" w:rsidRPr="00773DBC" w:rsidRDefault="00322444" w:rsidP="00622E0D">
      <w:pPr>
        <w:pStyle w:val="Style15"/>
        <w:tabs>
          <w:tab w:val="left" w:leader="underscore" w:pos="9760"/>
        </w:tabs>
        <w:spacing w:line="360" w:lineRule="auto"/>
        <w:rPr>
          <w:rStyle w:val="FontStyle53"/>
          <w:bCs/>
          <w:sz w:val="28"/>
          <w:szCs w:val="28"/>
        </w:rPr>
      </w:pPr>
    </w:p>
    <w:p w:rsidR="00322444" w:rsidRPr="00773DBC" w:rsidRDefault="00322444" w:rsidP="00622E0D">
      <w:pPr>
        <w:pStyle w:val="Style15"/>
        <w:tabs>
          <w:tab w:val="left" w:leader="underscore" w:pos="9760"/>
        </w:tabs>
        <w:spacing w:line="360" w:lineRule="auto"/>
        <w:rPr>
          <w:rStyle w:val="FontStyle53"/>
          <w:bCs/>
          <w:sz w:val="28"/>
          <w:szCs w:val="28"/>
        </w:rPr>
      </w:pPr>
    </w:p>
    <w:p w:rsidR="00322444" w:rsidRPr="00773DBC" w:rsidRDefault="00322444" w:rsidP="002E03C8">
      <w:pPr>
        <w:tabs>
          <w:tab w:val="left" w:pos="680"/>
          <w:tab w:val="left" w:pos="851"/>
          <w:tab w:val="left" w:pos="6240"/>
        </w:tabs>
        <w:jc w:val="center"/>
        <w:rPr>
          <w:noProof/>
          <w:sz w:val="28"/>
          <w:szCs w:val="28"/>
        </w:rPr>
      </w:pPr>
      <w:r w:rsidRPr="007009B9">
        <w:rPr>
          <w:bCs/>
          <w:i/>
          <w:sz w:val="28"/>
          <w:szCs w:val="28"/>
        </w:rPr>
        <w:t xml:space="preserve">Кафедра </w:t>
      </w:r>
      <w:r>
        <w:rPr>
          <w:bCs/>
          <w:i/>
          <w:sz w:val="28"/>
          <w:szCs w:val="28"/>
        </w:rPr>
        <w:t>общепрофессиональных художественных дисциплин</w:t>
      </w:r>
    </w:p>
    <w:p w:rsidR="00322444" w:rsidRPr="00773DBC" w:rsidRDefault="00322444" w:rsidP="00622E0D">
      <w:pPr>
        <w:tabs>
          <w:tab w:val="left" w:pos="680"/>
          <w:tab w:val="left" w:pos="851"/>
          <w:tab w:val="left" w:pos="6240"/>
        </w:tabs>
        <w:rPr>
          <w:noProof/>
          <w:sz w:val="28"/>
          <w:szCs w:val="28"/>
        </w:rPr>
      </w:pPr>
    </w:p>
    <w:p w:rsidR="00322444" w:rsidRPr="00773DBC" w:rsidRDefault="00322444" w:rsidP="00622E0D">
      <w:pPr>
        <w:tabs>
          <w:tab w:val="left" w:pos="680"/>
          <w:tab w:val="left" w:pos="851"/>
          <w:tab w:val="left" w:pos="6240"/>
        </w:tabs>
        <w:rPr>
          <w:sz w:val="28"/>
          <w:szCs w:val="28"/>
        </w:rPr>
      </w:pPr>
    </w:p>
    <w:p w:rsidR="00322444" w:rsidRPr="00CA631C" w:rsidRDefault="00322444" w:rsidP="00622E0D">
      <w:pPr>
        <w:pStyle w:val="Style11"/>
        <w:widowControl/>
        <w:rPr>
          <w:bCs/>
          <w:sz w:val="36"/>
          <w:szCs w:val="36"/>
          <w:u w:val="single"/>
        </w:rPr>
      </w:pPr>
      <w:r w:rsidRPr="00CA631C">
        <w:rPr>
          <w:bCs/>
          <w:sz w:val="36"/>
          <w:szCs w:val="36"/>
          <w:u w:val="single"/>
        </w:rPr>
        <w:t>Рабочая программа дисциплины</w:t>
      </w:r>
    </w:p>
    <w:p w:rsidR="00322444" w:rsidRPr="00CA631C" w:rsidRDefault="00322444" w:rsidP="00622E0D">
      <w:pPr>
        <w:tabs>
          <w:tab w:val="left" w:pos="680"/>
          <w:tab w:val="left" w:pos="851"/>
        </w:tabs>
        <w:jc w:val="center"/>
        <w:rPr>
          <w:sz w:val="28"/>
          <w:szCs w:val="28"/>
        </w:rPr>
      </w:pPr>
    </w:p>
    <w:p w:rsidR="00322444" w:rsidRPr="00773DBC" w:rsidRDefault="00322444" w:rsidP="00622E0D">
      <w:pPr>
        <w:tabs>
          <w:tab w:val="left" w:pos="680"/>
          <w:tab w:val="left" w:pos="851"/>
        </w:tabs>
        <w:jc w:val="center"/>
        <w:rPr>
          <w:b/>
          <w:sz w:val="28"/>
          <w:szCs w:val="28"/>
        </w:rPr>
      </w:pPr>
      <w:r>
        <w:rPr>
          <w:b/>
          <w:sz w:val="28"/>
          <w:szCs w:val="28"/>
        </w:rPr>
        <w:t>Цветоведение и колористика</w:t>
      </w:r>
    </w:p>
    <w:p w:rsidR="00322444" w:rsidRPr="00773DBC" w:rsidRDefault="00322444" w:rsidP="00622E0D">
      <w:pPr>
        <w:pStyle w:val="Style15"/>
        <w:tabs>
          <w:tab w:val="left" w:leader="underscore" w:pos="9856"/>
        </w:tabs>
        <w:ind w:firstLine="720"/>
        <w:rPr>
          <w:rStyle w:val="FontStyle53"/>
          <w:bCs/>
          <w:sz w:val="28"/>
          <w:szCs w:val="28"/>
        </w:rPr>
      </w:pPr>
    </w:p>
    <w:p w:rsidR="00322444" w:rsidRPr="00773DBC" w:rsidRDefault="00322444" w:rsidP="00622E0D">
      <w:pPr>
        <w:pStyle w:val="Style15"/>
        <w:tabs>
          <w:tab w:val="left" w:leader="underscore" w:pos="9856"/>
        </w:tabs>
        <w:ind w:firstLine="720"/>
        <w:jc w:val="center"/>
        <w:rPr>
          <w:rStyle w:val="FontStyle53"/>
          <w:bCs/>
          <w:sz w:val="28"/>
          <w:szCs w:val="28"/>
        </w:rPr>
      </w:pPr>
    </w:p>
    <w:p w:rsidR="00322444" w:rsidRPr="00773DBC" w:rsidRDefault="00322444"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322444" w:rsidRPr="00773DBC" w:rsidTr="0029526C">
        <w:trPr>
          <w:trHeight w:val="409"/>
        </w:trPr>
        <w:tc>
          <w:tcPr>
            <w:tcW w:w="3705" w:type="dxa"/>
          </w:tcPr>
          <w:p w:rsidR="00322444" w:rsidRPr="0029526C" w:rsidRDefault="00322444" w:rsidP="0029526C">
            <w:pPr>
              <w:pStyle w:val="Style15"/>
              <w:tabs>
                <w:tab w:val="left" w:leader="underscore" w:pos="9524"/>
              </w:tabs>
              <w:jc w:val="left"/>
              <w:rPr>
                <w:rStyle w:val="FontStyle53"/>
                <w:bCs/>
                <w:sz w:val="28"/>
                <w:szCs w:val="28"/>
              </w:rPr>
            </w:pPr>
            <w:r w:rsidRPr="0029526C">
              <w:rPr>
                <w:rStyle w:val="FontStyle53"/>
                <w:bCs/>
                <w:i/>
                <w:sz w:val="28"/>
                <w:szCs w:val="28"/>
              </w:rPr>
              <w:t>Направление подготовки</w:t>
            </w:r>
          </w:p>
        </w:tc>
        <w:tc>
          <w:tcPr>
            <w:tcW w:w="5866" w:type="dxa"/>
            <w:tcBorders>
              <w:bottom w:val="single" w:sz="4" w:space="0" w:color="auto"/>
            </w:tcBorders>
          </w:tcPr>
          <w:p w:rsidR="00322444" w:rsidRPr="0029526C" w:rsidRDefault="00322444" w:rsidP="00FE2BE9">
            <w:pPr>
              <w:rPr>
                <w:rStyle w:val="FontStyle53"/>
                <w:b w:val="0"/>
                <w:color w:val="000000"/>
                <w:sz w:val="28"/>
                <w:szCs w:val="28"/>
              </w:rPr>
            </w:pPr>
            <w:r w:rsidRPr="0029526C">
              <w:rPr>
                <w:color w:val="000000"/>
                <w:sz w:val="28"/>
                <w:szCs w:val="28"/>
              </w:rPr>
              <w:t>Декоративно-прикладное искусство и народные промыслы</w:t>
            </w:r>
          </w:p>
        </w:tc>
      </w:tr>
      <w:tr w:rsidR="00322444" w:rsidRPr="00773DBC" w:rsidTr="0029526C">
        <w:tc>
          <w:tcPr>
            <w:tcW w:w="3705" w:type="dxa"/>
          </w:tcPr>
          <w:p w:rsidR="00322444" w:rsidRPr="0029526C" w:rsidRDefault="00322444" w:rsidP="0029526C">
            <w:pPr>
              <w:pStyle w:val="Style12"/>
              <w:spacing w:line="240" w:lineRule="auto"/>
              <w:rPr>
                <w:rStyle w:val="FontStyle60"/>
                <w:b/>
                <w:sz w:val="28"/>
                <w:szCs w:val="28"/>
              </w:rPr>
            </w:pPr>
            <w:r w:rsidRPr="0029526C">
              <w:rPr>
                <w:rStyle w:val="FontStyle60"/>
                <w:b/>
                <w:sz w:val="28"/>
                <w:szCs w:val="28"/>
              </w:rPr>
              <w:t xml:space="preserve">Код  </w:t>
            </w:r>
          </w:p>
        </w:tc>
        <w:tc>
          <w:tcPr>
            <w:tcW w:w="5866" w:type="dxa"/>
            <w:tcBorders>
              <w:top w:val="single" w:sz="4" w:space="0" w:color="auto"/>
              <w:bottom w:val="single" w:sz="4" w:space="0" w:color="auto"/>
            </w:tcBorders>
          </w:tcPr>
          <w:p w:rsidR="00322444" w:rsidRPr="0029526C" w:rsidRDefault="00322444" w:rsidP="0029526C">
            <w:pPr>
              <w:pStyle w:val="Style12"/>
              <w:spacing w:line="240" w:lineRule="auto"/>
              <w:rPr>
                <w:rStyle w:val="FontStyle60"/>
                <w:sz w:val="28"/>
                <w:szCs w:val="28"/>
              </w:rPr>
            </w:pPr>
            <w:r w:rsidRPr="0029526C">
              <w:rPr>
                <w:color w:val="000000"/>
                <w:sz w:val="28"/>
                <w:szCs w:val="28"/>
              </w:rPr>
              <w:t>54.03.02</w:t>
            </w:r>
          </w:p>
        </w:tc>
      </w:tr>
      <w:tr w:rsidR="00322444" w:rsidRPr="00773DBC" w:rsidTr="0029526C">
        <w:trPr>
          <w:trHeight w:val="367"/>
        </w:trPr>
        <w:tc>
          <w:tcPr>
            <w:tcW w:w="3705" w:type="dxa"/>
          </w:tcPr>
          <w:p w:rsidR="00322444" w:rsidRPr="0029526C" w:rsidRDefault="00322444" w:rsidP="0029526C">
            <w:pPr>
              <w:tabs>
                <w:tab w:val="left" w:pos="680"/>
                <w:tab w:val="left" w:pos="851"/>
              </w:tabs>
              <w:rPr>
                <w:b/>
                <w:i/>
                <w:sz w:val="28"/>
                <w:szCs w:val="28"/>
              </w:rPr>
            </w:pPr>
            <w:r w:rsidRPr="0029526C">
              <w:rPr>
                <w:b/>
                <w:i/>
                <w:sz w:val="28"/>
                <w:szCs w:val="28"/>
              </w:rPr>
              <w:t xml:space="preserve">Профиль подготовки                                           </w:t>
            </w:r>
          </w:p>
        </w:tc>
        <w:tc>
          <w:tcPr>
            <w:tcW w:w="5866" w:type="dxa"/>
            <w:tcBorders>
              <w:top w:val="single" w:sz="4" w:space="0" w:color="auto"/>
              <w:bottom w:val="single" w:sz="4" w:space="0" w:color="auto"/>
            </w:tcBorders>
          </w:tcPr>
          <w:p w:rsidR="00322444" w:rsidRPr="0029526C" w:rsidRDefault="00322444" w:rsidP="0029526C">
            <w:pPr>
              <w:tabs>
                <w:tab w:val="left" w:pos="680"/>
                <w:tab w:val="left" w:pos="851"/>
              </w:tabs>
              <w:rPr>
                <w:sz w:val="28"/>
                <w:szCs w:val="28"/>
              </w:rPr>
            </w:pPr>
          </w:p>
        </w:tc>
      </w:tr>
      <w:tr w:rsidR="00322444" w:rsidRPr="00773DBC" w:rsidTr="0029526C">
        <w:trPr>
          <w:trHeight w:val="402"/>
        </w:trPr>
        <w:tc>
          <w:tcPr>
            <w:tcW w:w="3705" w:type="dxa"/>
          </w:tcPr>
          <w:p w:rsidR="00322444" w:rsidRPr="0029526C" w:rsidRDefault="00322444" w:rsidP="0029526C">
            <w:pPr>
              <w:pStyle w:val="Style15"/>
              <w:tabs>
                <w:tab w:val="left" w:leader="underscore" w:pos="9768"/>
              </w:tabs>
              <w:ind w:right="-5211"/>
              <w:jc w:val="left"/>
              <w:rPr>
                <w:rStyle w:val="FontStyle53"/>
                <w:bCs/>
                <w:sz w:val="28"/>
                <w:szCs w:val="28"/>
              </w:rPr>
            </w:pPr>
            <w:r w:rsidRPr="0029526C">
              <w:rPr>
                <w:rStyle w:val="FontStyle53"/>
                <w:bCs/>
                <w:i/>
                <w:sz w:val="28"/>
                <w:szCs w:val="28"/>
              </w:rPr>
              <w:t>Наименование ОПОП</w:t>
            </w:r>
          </w:p>
        </w:tc>
        <w:tc>
          <w:tcPr>
            <w:tcW w:w="5866" w:type="dxa"/>
            <w:tcBorders>
              <w:top w:val="single" w:sz="4" w:space="0" w:color="auto"/>
              <w:bottom w:val="single" w:sz="4" w:space="0" w:color="auto"/>
            </w:tcBorders>
          </w:tcPr>
          <w:p w:rsidR="00322444" w:rsidRPr="0029526C" w:rsidRDefault="00322444" w:rsidP="0029526C">
            <w:pPr>
              <w:pStyle w:val="Style4"/>
              <w:widowControl/>
              <w:spacing w:line="240" w:lineRule="auto"/>
              <w:ind w:firstLine="0"/>
              <w:jc w:val="both"/>
              <w:rPr>
                <w:rStyle w:val="FontStyle53"/>
                <w:b w:val="0"/>
                <w:color w:val="000000"/>
                <w:sz w:val="28"/>
                <w:szCs w:val="28"/>
              </w:rPr>
            </w:pPr>
            <w:r w:rsidRPr="0029526C">
              <w:rPr>
                <w:rStyle w:val="FontStyle149"/>
                <w:sz w:val="28"/>
                <w:szCs w:val="28"/>
              </w:rPr>
              <w:t>Художественная деятельность в области декоративно-прикладного искусства и народных промыслов</w:t>
            </w:r>
          </w:p>
        </w:tc>
      </w:tr>
      <w:tr w:rsidR="00322444" w:rsidRPr="00773DBC" w:rsidTr="0029526C">
        <w:tc>
          <w:tcPr>
            <w:tcW w:w="3705" w:type="dxa"/>
          </w:tcPr>
          <w:p w:rsidR="00322444" w:rsidRPr="0029526C" w:rsidRDefault="00322444" w:rsidP="0029526C">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322444" w:rsidRPr="0029526C" w:rsidRDefault="00322444" w:rsidP="0029526C">
            <w:pPr>
              <w:pStyle w:val="Style15"/>
              <w:tabs>
                <w:tab w:val="left" w:leader="underscore" w:pos="9768"/>
              </w:tabs>
              <w:jc w:val="center"/>
              <w:rPr>
                <w:rStyle w:val="FontStyle53"/>
                <w:bCs/>
                <w:sz w:val="28"/>
                <w:szCs w:val="28"/>
              </w:rPr>
            </w:pPr>
          </w:p>
        </w:tc>
      </w:tr>
      <w:tr w:rsidR="00322444" w:rsidRPr="00773DBC" w:rsidTr="0029526C">
        <w:tc>
          <w:tcPr>
            <w:tcW w:w="3705" w:type="dxa"/>
          </w:tcPr>
          <w:p w:rsidR="00322444" w:rsidRPr="0029526C" w:rsidRDefault="00322444" w:rsidP="0029526C">
            <w:pPr>
              <w:pStyle w:val="Style15"/>
              <w:tabs>
                <w:tab w:val="left" w:leader="underscore" w:pos="9768"/>
              </w:tabs>
              <w:jc w:val="left"/>
              <w:rPr>
                <w:rStyle w:val="FontStyle53"/>
                <w:bCs/>
                <w:i/>
                <w:sz w:val="28"/>
                <w:szCs w:val="28"/>
              </w:rPr>
            </w:pPr>
          </w:p>
          <w:p w:rsidR="00322444" w:rsidRPr="0029526C" w:rsidRDefault="00322444" w:rsidP="0029526C">
            <w:pPr>
              <w:pStyle w:val="Style15"/>
              <w:tabs>
                <w:tab w:val="left" w:leader="underscore" w:pos="9768"/>
              </w:tabs>
              <w:jc w:val="left"/>
              <w:rPr>
                <w:rStyle w:val="FontStyle53"/>
                <w:bCs/>
                <w:i/>
                <w:sz w:val="28"/>
                <w:szCs w:val="28"/>
              </w:rPr>
            </w:pPr>
          </w:p>
          <w:p w:rsidR="00322444" w:rsidRPr="0029526C" w:rsidRDefault="00322444" w:rsidP="0029526C">
            <w:pPr>
              <w:pStyle w:val="Style15"/>
              <w:tabs>
                <w:tab w:val="left" w:leader="underscore" w:pos="9768"/>
              </w:tabs>
              <w:jc w:val="left"/>
              <w:rPr>
                <w:rStyle w:val="FontStyle53"/>
                <w:bCs/>
                <w:sz w:val="28"/>
                <w:szCs w:val="28"/>
              </w:rPr>
            </w:pPr>
            <w:r w:rsidRPr="0029526C">
              <w:rPr>
                <w:rStyle w:val="FontStyle53"/>
                <w:bCs/>
                <w:i/>
                <w:sz w:val="28"/>
                <w:szCs w:val="28"/>
              </w:rPr>
              <w:t>Квалификация  выпускника</w:t>
            </w:r>
          </w:p>
        </w:tc>
        <w:tc>
          <w:tcPr>
            <w:tcW w:w="5866" w:type="dxa"/>
            <w:tcBorders>
              <w:bottom w:val="single" w:sz="4" w:space="0" w:color="auto"/>
            </w:tcBorders>
          </w:tcPr>
          <w:p w:rsidR="00322444" w:rsidRPr="0029526C" w:rsidRDefault="00322444" w:rsidP="0029526C">
            <w:pPr>
              <w:pStyle w:val="Style15"/>
              <w:tabs>
                <w:tab w:val="left" w:leader="underscore" w:pos="9768"/>
              </w:tabs>
              <w:rPr>
                <w:rStyle w:val="FontStyle53"/>
                <w:b w:val="0"/>
                <w:bCs/>
                <w:sz w:val="28"/>
                <w:szCs w:val="28"/>
              </w:rPr>
            </w:pPr>
          </w:p>
          <w:p w:rsidR="00322444" w:rsidRPr="0029526C" w:rsidRDefault="00322444" w:rsidP="0029526C">
            <w:pPr>
              <w:pStyle w:val="Style15"/>
              <w:tabs>
                <w:tab w:val="left" w:leader="underscore" w:pos="9768"/>
              </w:tabs>
              <w:rPr>
                <w:rStyle w:val="FontStyle53"/>
                <w:b w:val="0"/>
                <w:bCs/>
                <w:sz w:val="28"/>
                <w:szCs w:val="28"/>
              </w:rPr>
            </w:pPr>
          </w:p>
          <w:p w:rsidR="00322444" w:rsidRPr="0029526C" w:rsidRDefault="00322444" w:rsidP="0029526C">
            <w:pPr>
              <w:pStyle w:val="Style15"/>
              <w:tabs>
                <w:tab w:val="left" w:leader="underscore" w:pos="9768"/>
              </w:tabs>
              <w:rPr>
                <w:rStyle w:val="FontStyle53"/>
                <w:b w:val="0"/>
                <w:bCs/>
                <w:sz w:val="28"/>
                <w:szCs w:val="28"/>
              </w:rPr>
            </w:pPr>
            <w:r w:rsidRPr="0029526C">
              <w:rPr>
                <w:rStyle w:val="FontStyle53"/>
                <w:b w:val="0"/>
                <w:bCs/>
                <w:sz w:val="28"/>
                <w:szCs w:val="28"/>
              </w:rPr>
              <w:t>Бакалавр</w:t>
            </w:r>
          </w:p>
        </w:tc>
      </w:tr>
    </w:tbl>
    <w:p w:rsidR="00322444" w:rsidRPr="00773DBC" w:rsidRDefault="00322444" w:rsidP="00622E0D">
      <w:pPr>
        <w:pStyle w:val="Style15"/>
        <w:tabs>
          <w:tab w:val="left" w:leader="underscore" w:pos="9768"/>
        </w:tabs>
        <w:jc w:val="center"/>
        <w:rPr>
          <w:rStyle w:val="FontStyle53"/>
          <w:bCs/>
          <w:sz w:val="28"/>
          <w:szCs w:val="28"/>
        </w:rPr>
      </w:pPr>
    </w:p>
    <w:p w:rsidR="00322444" w:rsidRPr="00773DBC" w:rsidRDefault="00322444" w:rsidP="00622E0D">
      <w:pPr>
        <w:pStyle w:val="Style15"/>
        <w:tabs>
          <w:tab w:val="left" w:leader="underscore" w:pos="9768"/>
        </w:tabs>
        <w:jc w:val="center"/>
        <w:rPr>
          <w:rStyle w:val="FontStyle53"/>
          <w:bCs/>
          <w:sz w:val="28"/>
          <w:szCs w:val="28"/>
        </w:rPr>
      </w:pPr>
    </w:p>
    <w:p w:rsidR="00322444" w:rsidRPr="00773DBC" w:rsidRDefault="00322444" w:rsidP="00622E0D">
      <w:pPr>
        <w:pStyle w:val="Style15"/>
        <w:tabs>
          <w:tab w:val="left" w:leader="underscore" w:pos="9768"/>
        </w:tabs>
        <w:jc w:val="center"/>
        <w:rPr>
          <w:rStyle w:val="FontStyle53"/>
          <w:bCs/>
          <w:sz w:val="28"/>
          <w:szCs w:val="28"/>
        </w:rPr>
      </w:pPr>
    </w:p>
    <w:p w:rsidR="00322444" w:rsidRPr="00773DBC" w:rsidRDefault="00322444" w:rsidP="00622E0D">
      <w:pPr>
        <w:pStyle w:val="Style15"/>
        <w:tabs>
          <w:tab w:val="left" w:leader="underscore" w:pos="9768"/>
        </w:tabs>
        <w:jc w:val="center"/>
        <w:rPr>
          <w:rStyle w:val="FontStyle53"/>
          <w:bCs/>
          <w:sz w:val="28"/>
          <w:szCs w:val="28"/>
        </w:rPr>
      </w:pPr>
    </w:p>
    <w:p w:rsidR="00322444" w:rsidRDefault="00322444" w:rsidP="00622E0D">
      <w:pPr>
        <w:pStyle w:val="Style15"/>
        <w:tabs>
          <w:tab w:val="left" w:leader="underscore" w:pos="9768"/>
        </w:tabs>
        <w:rPr>
          <w:rStyle w:val="FontStyle53"/>
          <w:bCs/>
          <w:sz w:val="28"/>
          <w:szCs w:val="28"/>
        </w:rPr>
      </w:pPr>
    </w:p>
    <w:p w:rsidR="00322444" w:rsidRDefault="00322444" w:rsidP="00622E0D">
      <w:pPr>
        <w:pStyle w:val="Style15"/>
        <w:tabs>
          <w:tab w:val="left" w:leader="underscore" w:pos="9768"/>
        </w:tabs>
        <w:rPr>
          <w:rStyle w:val="FontStyle53"/>
          <w:bCs/>
          <w:sz w:val="28"/>
          <w:szCs w:val="28"/>
        </w:rPr>
      </w:pPr>
    </w:p>
    <w:p w:rsidR="00322444" w:rsidRDefault="00322444" w:rsidP="00622E0D">
      <w:pPr>
        <w:pStyle w:val="Style15"/>
        <w:tabs>
          <w:tab w:val="left" w:leader="underscore" w:pos="9768"/>
        </w:tabs>
        <w:rPr>
          <w:rStyle w:val="FontStyle53"/>
          <w:bCs/>
          <w:sz w:val="28"/>
          <w:szCs w:val="28"/>
        </w:rPr>
      </w:pPr>
    </w:p>
    <w:p w:rsidR="00322444" w:rsidRPr="00773DBC" w:rsidRDefault="00322444" w:rsidP="00182DD1">
      <w:pPr>
        <w:pStyle w:val="Style15"/>
        <w:tabs>
          <w:tab w:val="left" w:leader="underscore" w:pos="9768"/>
        </w:tabs>
        <w:rPr>
          <w:rStyle w:val="FontStyle53"/>
          <w:bCs/>
          <w:sz w:val="28"/>
          <w:szCs w:val="28"/>
        </w:rPr>
      </w:pPr>
    </w:p>
    <w:p w:rsidR="00322444" w:rsidRPr="00773DBC" w:rsidRDefault="00322444" w:rsidP="00622E0D">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322444" w:rsidRPr="00773DBC" w:rsidRDefault="00322444" w:rsidP="005C1693">
      <w:pPr>
        <w:widowControl/>
        <w:autoSpaceDE/>
        <w:autoSpaceDN/>
        <w:adjustRightInd/>
        <w:spacing w:after="200" w:line="276" w:lineRule="auto"/>
      </w:pPr>
      <w:bookmarkStart w:id="0" w:name="_GoBack"/>
      <w:bookmarkEnd w:id="0"/>
      <w:r>
        <w:rPr>
          <w:rStyle w:val="FontStyle53"/>
          <w:b w:val="0"/>
          <w:bCs/>
          <w:sz w:val="28"/>
          <w:szCs w:val="28"/>
        </w:rPr>
        <w:br w:type="page"/>
      </w:r>
    </w:p>
    <w:p w:rsidR="00322444" w:rsidRPr="00773DBC" w:rsidRDefault="00322444" w:rsidP="00CC72C8">
      <w:pPr>
        <w:pStyle w:val="Style15"/>
        <w:tabs>
          <w:tab w:val="left" w:leader="underscore" w:pos="9856"/>
        </w:tabs>
        <w:ind w:firstLine="720"/>
      </w:pPr>
      <w:r w:rsidRPr="00773DBC">
        <w:t>Рабочая программа д</w:t>
      </w:r>
      <w:r>
        <w:t>исциплины «Цветоведение и колористика</w:t>
      </w:r>
      <w:r w:rsidRPr="00773DBC">
        <w:t>» составлена в соответствии с требованиями федерального государственного образовательного стандарта высш</w:t>
      </w:r>
      <w:r>
        <w:t xml:space="preserve">его образования по направлению </w:t>
      </w:r>
      <w:r w:rsidRPr="00773DBC">
        <w:t>«</w:t>
      </w:r>
      <w:r>
        <w:rPr>
          <w:color w:val="000000"/>
        </w:rPr>
        <w:t>Декоративно-прикладное искусство и народные промыслы</w:t>
      </w:r>
      <w:r w:rsidRPr="00773DBC">
        <w:t>».</w:t>
      </w:r>
    </w:p>
    <w:p w:rsidR="00322444" w:rsidRPr="00773DBC" w:rsidRDefault="00322444" w:rsidP="00CC72C8">
      <w:pPr>
        <w:ind w:firstLine="709"/>
        <w:jc w:val="both"/>
      </w:pPr>
      <w:r>
        <w:t>Дисциплина относится к вариативной</w:t>
      </w:r>
      <w:r w:rsidRPr="00773DBC">
        <w:t xml:space="preserve"> части учебного плана</w:t>
      </w:r>
      <w:r>
        <w:t xml:space="preserve"> (дисциплины по выбору)</w:t>
      </w:r>
      <w:r w:rsidRPr="00773DBC">
        <w:t>.</w:t>
      </w:r>
    </w:p>
    <w:p w:rsidR="00322444" w:rsidRPr="0017661D" w:rsidRDefault="00322444" w:rsidP="0017661D">
      <w:pPr>
        <w:ind w:firstLine="709"/>
        <w:jc w:val="both"/>
        <w:rPr>
          <w:bCs/>
        </w:rPr>
      </w:pPr>
      <w:r w:rsidRPr="0017661D">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661D">
          <w:rPr>
            <w:bCs/>
          </w:rPr>
          <w:t>2014 г</w:t>
        </w:r>
      </w:smartTag>
      <w:r w:rsidRPr="0017661D">
        <w:rPr>
          <w:bCs/>
        </w:rPr>
        <w:t>. N АК-44/05вн).</w:t>
      </w:r>
    </w:p>
    <w:p w:rsidR="00322444" w:rsidRPr="0017661D" w:rsidRDefault="00322444" w:rsidP="0017661D">
      <w:pPr>
        <w:ind w:firstLine="709"/>
        <w:jc w:val="both"/>
        <w:rPr>
          <w:bCs/>
        </w:rPr>
      </w:pPr>
      <w:r w:rsidRPr="0017661D">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2444" w:rsidRPr="00773DBC" w:rsidRDefault="00322444" w:rsidP="00622E0D">
      <w:pPr>
        <w:ind w:firstLine="709"/>
        <w:jc w:val="both"/>
      </w:pPr>
    </w:p>
    <w:p w:rsidR="00322444" w:rsidRPr="00773DBC" w:rsidRDefault="00322444" w:rsidP="00622E0D">
      <w:pPr>
        <w:ind w:firstLine="709"/>
        <w:jc w:val="both"/>
      </w:pPr>
    </w:p>
    <w:p w:rsidR="00322444" w:rsidRPr="007009B9" w:rsidRDefault="00322444" w:rsidP="002E03C8">
      <w:pPr>
        <w:jc w:val="both"/>
      </w:pPr>
    </w:p>
    <w:p w:rsidR="00322444" w:rsidRPr="007009B9" w:rsidRDefault="00322444" w:rsidP="002E03C8">
      <w:pPr>
        <w:jc w:val="both"/>
      </w:pPr>
    </w:p>
    <w:p w:rsidR="00322444" w:rsidRDefault="00322444" w:rsidP="00622E0D">
      <w:pPr>
        <w:ind w:firstLine="709"/>
        <w:jc w:val="both"/>
      </w:pPr>
    </w:p>
    <w:p w:rsidR="00731AAA" w:rsidRPr="00773DBC" w:rsidRDefault="00731AAA" w:rsidP="00622E0D">
      <w:pPr>
        <w:ind w:firstLine="709"/>
        <w:jc w:val="both"/>
      </w:pPr>
    </w:p>
    <w:p w:rsidR="00322444" w:rsidRPr="00773DBC" w:rsidRDefault="00322444" w:rsidP="00622E0D">
      <w:pPr>
        <w:ind w:firstLine="709"/>
        <w:jc w:val="both"/>
      </w:pPr>
    </w:p>
    <w:p w:rsidR="00322444" w:rsidRPr="00773DBC" w:rsidRDefault="00322444" w:rsidP="00622E0D">
      <w:pPr>
        <w:ind w:firstLine="709"/>
        <w:jc w:val="both"/>
      </w:pPr>
    </w:p>
    <w:p w:rsidR="00322444" w:rsidRPr="00773DBC" w:rsidRDefault="00322444" w:rsidP="00622E0D">
      <w:pPr>
        <w:jc w:val="both"/>
      </w:pPr>
    </w:p>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Pr="00773DBC" w:rsidRDefault="00322444" w:rsidP="00622E0D"/>
    <w:p w:rsidR="00322444" w:rsidRDefault="00322444" w:rsidP="00622E0D"/>
    <w:p w:rsidR="00322444" w:rsidRDefault="00322444" w:rsidP="00622E0D"/>
    <w:p w:rsidR="00322444" w:rsidRDefault="00322444" w:rsidP="00622E0D"/>
    <w:p w:rsidR="00322444" w:rsidRDefault="00322444" w:rsidP="00622E0D"/>
    <w:p w:rsidR="00322444" w:rsidRDefault="00322444" w:rsidP="00622E0D"/>
    <w:p w:rsidR="00322444" w:rsidRDefault="00322444" w:rsidP="00622E0D"/>
    <w:p w:rsidR="00322444" w:rsidRDefault="00322444" w:rsidP="00622E0D"/>
    <w:p w:rsidR="00322444" w:rsidRDefault="00322444" w:rsidP="00622E0D"/>
    <w:p w:rsidR="00322444" w:rsidRPr="00773DBC" w:rsidRDefault="00322444" w:rsidP="00622E0D"/>
    <w:p w:rsidR="00322444" w:rsidRPr="007F390D" w:rsidRDefault="00322444" w:rsidP="007F390D">
      <w:pPr>
        <w:pStyle w:val="a9"/>
        <w:numPr>
          <w:ilvl w:val="0"/>
          <w:numId w:val="1"/>
        </w:numPr>
        <w:tabs>
          <w:tab w:val="left" w:pos="6131"/>
        </w:tabs>
        <w:ind w:left="0"/>
        <w:jc w:val="both"/>
        <w:rPr>
          <w:b/>
          <w:i/>
        </w:rPr>
      </w:pPr>
      <w:r w:rsidRPr="007F390D">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322444" w:rsidRPr="007F390D" w:rsidRDefault="00322444" w:rsidP="007F390D">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702"/>
        <w:gridCol w:w="5562"/>
      </w:tblGrid>
      <w:tr w:rsidR="00322444" w:rsidRPr="007F390D" w:rsidTr="0029526C">
        <w:trPr>
          <w:jc w:val="center"/>
        </w:trPr>
        <w:tc>
          <w:tcPr>
            <w:tcW w:w="1942" w:type="dxa"/>
          </w:tcPr>
          <w:p w:rsidR="00322444" w:rsidRPr="007F390D" w:rsidRDefault="00322444" w:rsidP="0029526C">
            <w:pPr>
              <w:jc w:val="center"/>
            </w:pPr>
            <w:r w:rsidRPr="007F390D">
              <w:t>Компетенция</w:t>
            </w:r>
          </w:p>
        </w:tc>
        <w:tc>
          <w:tcPr>
            <w:tcW w:w="2702" w:type="dxa"/>
          </w:tcPr>
          <w:p w:rsidR="00322444" w:rsidRPr="007F390D" w:rsidRDefault="00322444" w:rsidP="0029526C">
            <w:pPr>
              <w:jc w:val="both"/>
            </w:pPr>
            <w:r w:rsidRPr="007F390D">
              <w:t>Вклад дисциплины в формирование компетенции</w:t>
            </w:r>
          </w:p>
        </w:tc>
        <w:tc>
          <w:tcPr>
            <w:tcW w:w="5562" w:type="dxa"/>
          </w:tcPr>
          <w:p w:rsidR="00322444" w:rsidRPr="007F390D" w:rsidRDefault="00322444" w:rsidP="0029526C">
            <w:pPr>
              <w:jc w:val="both"/>
            </w:pPr>
            <w:r w:rsidRPr="007F390D">
              <w:t>Планируемые результаты обучения по дисциплине</w:t>
            </w:r>
          </w:p>
        </w:tc>
      </w:tr>
      <w:tr w:rsidR="00322444" w:rsidRPr="007F390D" w:rsidTr="0029526C">
        <w:trPr>
          <w:jc w:val="center"/>
        </w:trPr>
        <w:tc>
          <w:tcPr>
            <w:tcW w:w="1942" w:type="dxa"/>
          </w:tcPr>
          <w:p w:rsidR="00322444" w:rsidRPr="007F390D" w:rsidRDefault="00322444" w:rsidP="0029526C">
            <w:pPr>
              <w:jc w:val="both"/>
            </w:pPr>
            <w:r w:rsidRPr="007F390D">
              <w:t>ОПК-2</w:t>
            </w:r>
          </w:p>
          <w:p w:rsidR="00322444" w:rsidRPr="007F390D" w:rsidRDefault="00322444" w:rsidP="0029526C">
            <w:pPr>
              <w:jc w:val="both"/>
            </w:pPr>
            <w:r w:rsidRPr="0029526C">
              <w:rPr>
                <w:i/>
              </w:rPr>
              <w:t>Способность владеть основами академической живописи, приёмами работы с цветом и цветовыми композициями</w:t>
            </w:r>
          </w:p>
          <w:p w:rsidR="00322444" w:rsidRPr="007F390D" w:rsidRDefault="00322444" w:rsidP="0029526C">
            <w:pPr>
              <w:jc w:val="both"/>
            </w:pPr>
          </w:p>
        </w:tc>
        <w:tc>
          <w:tcPr>
            <w:tcW w:w="2702" w:type="dxa"/>
          </w:tcPr>
          <w:p w:rsidR="00322444" w:rsidRPr="007F390D" w:rsidRDefault="00322444" w:rsidP="0029526C">
            <w:pPr>
              <w:jc w:val="both"/>
            </w:pPr>
            <w:r w:rsidRPr="007F390D">
              <w:t>Дисциплина формирует способность составления  цветовых  композиций. Применять  основные законы цвета и  его  влияния  на  предметный мир .</w:t>
            </w:r>
          </w:p>
        </w:tc>
        <w:tc>
          <w:tcPr>
            <w:tcW w:w="5562" w:type="dxa"/>
          </w:tcPr>
          <w:p w:rsidR="00322444" w:rsidRPr="0029526C" w:rsidRDefault="00322444" w:rsidP="0029526C">
            <w:pPr>
              <w:pStyle w:val="a9"/>
              <w:shd w:val="clear" w:color="auto" w:fill="FFFFFF"/>
              <w:ind w:left="0" w:firstLine="284"/>
              <w:jc w:val="both"/>
              <w:rPr>
                <w:b/>
                <w:bCs/>
              </w:rPr>
            </w:pPr>
            <w:r w:rsidRPr="0029526C">
              <w:rPr>
                <w:b/>
                <w:bCs/>
              </w:rPr>
              <w:t>Знать:</w:t>
            </w:r>
          </w:p>
          <w:p w:rsidR="00322444" w:rsidRPr="0029526C" w:rsidRDefault="00322444" w:rsidP="0029526C">
            <w:pPr>
              <w:shd w:val="clear" w:color="auto" w:fill="FFFFFF"/>
              <w:ind w:firstLine="284"/>
              <w:jc w:val="both"/>
              <w:rPr>
                <w:bCs/>
              </w:rPr>
            </w:pPr>
            <w:r w:rsidRPr="0029526C">
              <w:rPr>
                <w:bCs/>
              </w:rPr>
              <w:t>- типы композиционных средств и их колористическое  взаимодействие, ;</w:t>
            </w:r>
          </w:p>
          <w:p w:rsidR="00322444" w:rsidRPr="0029526C" w:rsidRDefault="00322444" w:rsidP="0029526C">
            <w:pPr>
              <w:shd w:val="clear" w:color="auto" w:fill="FFFFFF"/>
              <w:ind w:firstLine="284"/>
              <w:jc w:val="both"/>
              <w:rPr>
                <w:bCs/>
              </w:rPr>
            </w:pPr>
            <w:r w:rsidRPr="0029526C">
              <w:rPr>
                <w:bCs/>
              </w:rPr>
              <w:t>-основы композиции и колористики;</w:t>
            </w:r>
          </w:p>
          <w:p w:rsidR="00322444" w:rsidRPr="0029526C" w:rsidRDefault="00322444" w:rsidP="0029526C">
            <w:pPr>
              <w:shd w:val="clear" w:color="auto" w:fill="FFFFFF"/>
              <w:ind w:firstLine="284"/>
              <w:jc w:val="both"/>
              <w:rPr>
                <w:bCs/>
              </w:rPr>
            </w:pPr>
            <w:r w:rsidRPr="0029526C">
              <w:rPr>
                <w:bCs/>
              </w:rPr>
              <w:t>- художественные техники и материалы;</w:t>
            </w:r>
          </w:p>
          <w:p w:rsidR="00322444" w:rsidRPr="0029526C" w:rsidRDefault="00322444" w:rsidP="0029526C">
            <w:pPr>
              <w:shd w:val="clear" w:color="auto" w:fill="FFFFFF"/>
              <w:ind w:firstLine="284"/>
              <w:jc w:val="both"/>
              <w:rPr>
                <w:bCs/>
              </w:rPr>
            </w:pPr>
            <w:r w:rsidRPr="0029526C">
              <w:rPr>
                <w:bCs/>
              </w:rPr>
              <w:t>- законы  взаимодействия  цвета  в  художественном  произведении</w:t>
            </w:r>
          </w:p>
          <w:p w:rsidR="00322444" w:rsidRPr="0029526C" w:rsidRDefault="00322444" w:rsidP="0029526C">
            <w:pPr>
              <w:shd w:val="clear" w:color="auto" w:fill="FFFFFF"/>
              <w:ind w:firstLine="284"/>
              <w:jc w:val="both"/>
              <w:rPr>
                <w:bCs/>
              </w:rPr>
            </w:pPr>
            <w:r w:rsidRPr="0029526C">
              <w:rPr>
                <w:bCs/>
              </w:rPr>
              <w:t>- теорию тёплых  и  холодных  цветов и тональных отношений;</w:t>
            </w:r>
          </w:p>
          <w:p w:rsidR="00322444" w:rsidRPr="0029526C" w:rsidRDefault="00322444" w:rsidP="0029526C">
            <w:pPr>
              <w:shd w:val="clear" w:color="auto" w:fill="FFFFFF"/>
              <w:ind w:firstLine="284"/>
              <w:jc w:val="both"/>
              <w:rPr>
                <w:bCs/>
              </w:rPr>
            </w:pPr>
            <w:r w:rsidRPr="0029526C">
              <w:rPr>
                <w:bCs/>
              </w:rPr>
              <w:t>- закономерности зрительных восприятий;</w:t>
            </w:r>
          </w:p>
          <w:p w:rsidR="00322444" w:rsidRPr="0029526C" w:rsidRDefault="00322444" w:rsidP="0029526C">
            <w:pPr>
              <w:shd w:val="clear" w:color="auto" w:fill="FFFFFF"/>
              <w:ind w:firstLine="284"/>
              <w:jc w:val="both"/>
              <w:rPr>
                <w:bCs/>
              </w:rPr>
            </w:pPr>
            <w:r w:rsidRPr="0029526C">
              <w:rPr>
                <w:bCs/>
              </w:rPr>
              <w:t>-особенности декоративных приемов в живописи.</w:t>
            </w:r>
          </w:p>
          <w:p w:rsidR="00322444" w:rsidRPr="0029526C" w:rsidRDefault="00322444" w:rsidP="0029526C">
            <w:pPr>
              <w:pStyle w:val="a9"/>
              <w:shd w:val="clear" w:color="auto" w:fill="FFFFFF"/>
              <w:ind w:left="0"/>
              <w:jc w:val="both"/>
              <w:rPr>
                <w:b/>
                <w:bCs/>
              </w:rPr>
            </w:pPr>
            <w:r w:rsidRPr="0029526C">
              <w:rPr>
                <w:b/>
                <w:bCs/>
              </w:rPr>
              <w:t>Уметь:</w:t>
            </w:r>
          </w:p>
          <w:p w:rsidR="00322444" w:rsidRPr="0029526C" w:rsidRDefault="00322444" w:rsidP="0029526C">
            <w:pPr>
              <w:shd w:val="clear" w:color="auto" w:fill="FFFFFF"/>
              <w:ind w:firstLine="142"/>
              <w:jc w:val="both"/>
              <w:rPr>
                <w:bCs/>
              </w:rPr>
            </w:pPr>
            <w:r w:rsidRPr="0029526C">
              <w:rPr>
                <w:b/>
                <w:bCs/>
              </w:rPr>
              <w:t xml:space="preserve">- </w:t>
            </w:r>
            <w:r w:rsidRPr="0029526C">
              <w:rPr>
                <w:bCs/>
              </w:rPr>
              <w:t>мыслить  цветовыми  формами (по памяти и по представлению);</w:t>
            </w:r>
          </w:p>
          <w:p w:rsidR="00322444" w:rsidRPr="0029526C" w:rsidRDefault="00322444" w:rsidP="0029526C">
            <w:pPr>
              <w:shd w:val="clear" w:color="auto" w:fill="FFFFFF"/>
              <w:ind w:firstLine="142"/>
              <w:jc w:val="both"/>
              <w:rPr>
                <w:bCs/>
              </w:rPr>
            </w:pPr>
            <w:r w:rsidRPr="0029526C">
              <w:rPr>
                <w:bCs/>
              </w:rPr>
              <w:t>- изображать объекты реальной действительности и творческие задания, различными техниками и материалами;</w:t>
            </w:r>
          </w:p>
          <w:p w:rsidR="00322444" w:rsidRPr="0029526C" w:rsidRDefault="00322444" w:rsidP="0029526C">
            <w:pPr>
              <w:shd w:val="clear" w:color="auto" w:fill="FFFFFF"/>
              <w:ind w:firstLine="142"/>
              <w:jc w:val="both"/>
              <w:rPr>
                <w:bCs/>
              </w:rPr>
            </w:pPr>
            <w:r w:rsidRPr="0029526C">
              <w:rPr>
                <w:bCs/>
              </w:rPr>
              <w:t xml:space="preserve">- выполнять композиции декоративного характера, используя для этого реальные постановки и воображение; </w:t>
            </w:r>
          </w:p>
          <w:p w:rsidR="00322444" w:rsidRPr="0029526C" w:rsidRDefault="00322444" w:rsidP="0029526C">
            <w:pPr>
              <w:shd w:val="clear" w:color="auto" w:fill="FFFFFF"/>
              <w:ind w:firstLine="142"/>
              <w:jc w:val="both"/>
              <w:rPr>
                <w:bCs/>
              </w:rPr>
            </w:pPr>
            <w:r w:rsidRPr="0029526C">
              <w:rPr>
                <w:bCs/>
              </w:rPr>
              <w:t>- создавать  грамотные и выразительные цветовые  композиции.</w:t>
            </w:r>
          </w:p>
          <w:p w:rsidR="00322444" w:rsidRPr="0029526C" w:rsidRDefault="00322444" w:rsidP="0029526C">
            <w:pPr>
              <w:shd w:val="clear" w:color="auto" w:fill="FFFFFF"/>
              <w:ind w:firstLine="142"/>
              <w:jc w:val="both"/>
              <w:rPr>
                <w:b/>
                <w:color w:val="000000"/>
              </w:rPr>
            </w:pPr>
            <w:r w:rsidRPr="0029526C">
              <w:rPr>
                <w:b/>
                <w:color w:val="000000"/>
              </w:rPr>
              <w:t xml:space="preserve"> Владеть:</w:t>
            </w:r>
          </w:p>
          <w:p w:rsidR="00322444" w:rsidRPr="0029526C" w:rsidRDefault="00322444" w:rsidP="0029526C">
            <w:pPr>
              <w:widowControl/>
              <w:shd w:val="clear" w:color="auto" w:fill="FFFFFF"/>
              <w:autoSpaceDE/>
              <w:autoSpaceDN/>
              <w:adjustRightInd/>
              <w:ind w:firstLine="142"/>
              <w:rPr>
                <w:color w:val="000000"/>
              </w:rPr>
            </w:pPr>
            <w:r w:rsidRPr="0029526C">
              <w:rPr>
                <w:color w:val="000000"/>
              </w:rPr>
              <w:t>-приёмами объёмного моделирования формы объектов с помощью использования цветовых отношений;</w:t>
            </w:r>
          </w:p>
          <w:p w:rsidR="00322444" w:rsidRPr="0029526C" w:rsidRDefault="00322444" w:rsidP="0029526C">
            <w:pPr>
              <w:widowControl/>
              <w:shd w:val="clear" w:color="auto" w:fill="FFFFFF"/>
              <w:autoSpaceDE/>
              <w:autoSpaceDN/>
              <w:adjustRightInd/>
              <w:ind w:firstLine="142"/>
              <w:rPr>
                <w:color w:val="000000"/>
              </w:rPr>
            </w:pPr>
            <w:r w:rsidRPr="0029526C">
              <w:rPr>
                <w:color w:val="000000"/>
              </w:rPr>
              <w:t xml:space="preserve">- навыками работы различными живописными материалами. </w:t>
            </w:r>
          </w:p>
          <w:p w:rsidR="00322444" w:rsidRPr="007F390D" w:rsidRDefault="00322444" w:rsidP="0029526C">
            <w:pPr>
              <w:widowControl/>
              <w:shd w:val="clear" w:color="auto" w:fill="FFFFFF"/>
              <w:autoSpaceDE/>
              <w:autoSpaceDN/>
              <w:adjustRightInd/>
              <w:ind w:firstLine="142"/>
            </w:pPr>
            <w:r w:rsidRPr="0029526C">
              <w:rPr>
                <w:color w:val="000000"/>
              </w:rPr>
              <w:t xml:space="preserve"> -методами и приемами выполнения декоративных работ с помощью цвета.</w:t>
            </w:r>
          </w:p>
        </w:tc>
      </w:tr>
      <w:tr w:rsidR="00322444" w:rsidRPr="00D57736" w:rsidTr="0029526C">
        <w:trPr>
          <w:trHeight w:val="268"/>
          <w:jc w:val="center"/>
        </w:trPr>
        <w:tc>
          <w:tcPr>
            <w:tcW w:w="1942" w:type="dxa"/>
          </w:tcPr>
          <w:p w:rsidR="00322444" w:rsidRPr="00E148FB" w:rsidRDefault="00322444" w:rsidP="00570DD7">
            <w:r w:rsidRPr="00E148FB">
              <w:t>ПК-1</w:t>
            </w:r>
          </w:p>
          <w:p w:rsidR="00322444" w:rsidRPr="00E148FB" w:rsidRDefault="00322444" w:rsidP="0029526C">
            <w:pPr>
              <w:jc w:val="both"/>
            </w:pPr>
            <w:r w:rsidRPr="0029526C">
              <w:rPr>
                <w:i/>
              </w:rPr>
              <w:t xml:space="preserve">Способность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w:t>
            </w:r>
            <w:r w:rsidRPr="0029526C">
              <w:rPr>
                <w:i/>
              </w:rPr>
              <w:lastRenderedPageBreak/>
              <w:t>культурой, приемами работы в макетировании и моделировании, приемами работы с цветом и цветовыми композициям</w:t>
            </w:r>
          </w:p>
        </w:tc>
        <w:tc>
          <w:tcPr>
            <w:tcW w:w="2702" w:type="dxa"/>
          </w:tcPr>
          <w:p w:rsidR="00322444" w:rsidRPr="00E148FB" w:rsidRDefault="00322444" w:rsidP="0029526C">
            <w:pPr>
              <w:jc w:val="both"/>
            </w:pPr>
            <w:r w:rsidRPr="00E148FB">
              <w:lastRenderedPageBreak/>
              <w:t>Дисциплина формирует способность владеть  приемами работы с цветом и цветовыми композициями.</w:t>
            </w:r>
          </w:p>
        </w:tc>
        <w:tc>
          <w:tcPr>
            <w:tcW w:w="5562" w:type="dxa"/>
          </w:tcPr>
          <w:p w:rsidR="00322444" w:rsidRPr="0029526C" w:rsidRDefault="00322444" w:rsidP="0029526C">
            <w:pPr>
              <w:shd w:val="clear" w:color="auto" w:fill="FFFFFF"/>
              <w:ind w:firstLine="142"/>
              <w:rPr>
                <w:bCs/>
              </w:rPr>
            </w:pPr>
            <w:r w:rsidRPr="0029526C">
              <w:rPr>
                <w:b/>
                <w:bCs/>
              </w:rPr>
              <w:t xml:space="preserve">Знать: </w:t>
            </w:r>
            <w:r>
              <w:t>основыцветоведения, колористики, цветовую гармонию;</w:t>
            </w:r>
          </w:p>
          <w:p w:rsidR="00322444" w:rsidRPr="0029526C" w:rsidRDefault="00322444" w:rsidP="0029526C">
            <w:pPr>
              <w:shd w:val="clear" w:color="auto" w:fill="FFFFFF"/>
              <w:ind w:firstLine="142"/>
              <w:rPr>
                <w:bCs/>
              </w:rPr>
            </w:pPr>
            <w:r w:rsidRPr="0029526C">
              <w:rPr>
                <w:b/>
                <w:bCs/>
              </w:rPr>
              <w:t xml:space="preserve">Уметь: </w:t>
            </w:r>
            <w:r w:rsidRPr="0029526C">
              <w:rPr>
                <w:bCs/>
              </w:rPr>
              <w:t>работать с цветовыми композициями и грамотно применять цветовую гармонию в декоративно-прикладном искусстве;</w:t>
            </w:r>
          </w:p>
          <w:p w:rsidR="00322444" w:rsidRPr="0029526C" w:rsidRDefault="00322444" w:rsidP="0029526C">
            <w:pPr>
              <w:shd w:val="clear" w:color="auto" w:fill="FFFFFF"/>
              <w:ind w:firstLine="142"/>
              <w:rPr>
                <w:bCs/>
              </w:rPr>
            </w:pPr>
            <w:r w:rsidRPr="0029526C">
              <w:rPr>
                <w:b/>
                <w:bCs/>
              </w:rPr>
              <w:t xml:space="preserve">Владеть: </w:t>
            </w:r>
            <w:r w:rsidRPr="0029526C">
              <w:rPr>
                <w:bCs/>
              </w:rPr>
              <w:t xml:space="preserve">навыками применения цветоведения при выполнении цветовых композиций в области декоративно прикладного искусства и народных промыслов. </w:t>
            </w:r>
          </w:p>
        </w:tc>
      </w:tr>
    </w:tbl>
    <w:p w:rsidR="00322444" w:rsidRPr="007F390D" w:rsidRDefault="00322444" w:rsidP="007F390D">
      <w:pPr>
        <w:jc w:val="both"/>
      </w:pPr>
    </w:p>
    <w:p w:rsidR="00322444" w:rsidRPr="007F390D" w:rsidRDefault="00322444" w:rsidP="007F390D">
      <w:pPr>
        <w:pStyle w:val="a9"/>
        <w:numPr>
          <w:ilvl w:val="0"/>
          <w:numId w:val="1"/>
        </w:numPr>
        <w:ind w:left="0"/>
        <w:jc w:val="both"/>
        <w:rPr>
          <w:b/>
          <w:i/>
        </w:rPr>
      </w:pPr>
      <w:r w:rsidRPr="007F390D">
        <w:rPr>
          <w:b/>
          <w:i/>
        </w:rPr>
        <w:t>Место дисциплины (модуля) в структуре образовательной программы</w:t>
      </w:r>
    </w:p>
    <w:p w:rsidR="00322444" w:rsidRPr="007F390D" w:rsidRDefault="00322444" w:rsidP="007F390D">
      <w:pPr>
        <w:pStyle w:val="s1"/>
        <w:spacing w:before="0" w:beforeAutospacing="0" w:after="0" w:afterAutospacing="0"/>
        <w:ind w:firstLine="567"/>
        <w:jc w:val="both"/>
      </w:pPr>
    </w:p>
    <w:p w:rsidR="00322444" w:rsidRPr="007F390D" w:rsidRDefault="00322444" w:rsidP="007F390D">
      <w:pPr>
        <w:ind w:firstLine="426"/>
        <w:jc w:val="both"/>
      </w:pPr>
      <w:r w:rsidRPr="007F390D">
        <w:t>Дисциплина относится к вариативной части блока 1 «Дисциплины (модули)», от</w:t>
      </w:r>
      <w:r>
        <w:t>носится к дисциплинам по выбору.</w:t>
      </w:r>
    </w:p>
    <w:p w:rsidR="00322444" w:rsidRPr="007F390D" w:rsidRDefault="00322444" w:rsidP="007F390D">
      <w:pPr>
        <w:ind w:firstLine="426"/>
        <w:jc w:val="both"/>
      </w:pPr>
    </w:p>
    <w:p w:rsidR="00322444" w:rsidRPr="007F390D" w:rsidRDefault="00322444" w:rsidP="007F390D">
      <w:pPr>
        <w:tabs>
          <w:tab w:val="left" w:pos="0"/>
        </w:tabs>
        <w:ind w:firstLine="426"/>
        <w:jc w:val="both"/>
      </w:pPr>
      <w:r w:rsidRPr="007F390D">
        <w:t xml:space="preserve">Дисциплина находится в логической и содержательно-методической взаимосвязи с другими частями ОП и изучается параллельно с другими дисциплинами: «Академическая живопись». </w:t>
      </w:r>
    </w:p>
    <w:p w:rsidR="00322444" w:rsidRPr="007F390D" w:rsidRDefault="00322444" w:rsidP="007F390D">
      <w:pPr>
        <w:pStyle w:val="33"/>
        <w:shd w:val="clear" w:color="auto" w:fill="auto"/>
        <w:spacing w:line="240" w:lineRule="auto"/>
        <w:ind w:firstLine="720"/>
        <w:jc w:val="both"/>
        <w:rPr>
          <w:sz w:val="24"/>
          <w:szCs w:val="24"/>
        </w:rPr>
      </w:pPr>
      <w:r w:rsidRPr="007F390D">
        <w:rPr>
          <w:rFonts w:ascii="Times New Roman" w:hAnsi="Times New Roman"/>
          <w:sz w:val="24"/>
          <w:szCs w:val="24"/>
        </w:rPr>
        <w:t>Освоение дисциплины «Цветоведение и  колористика» является необходимой основой для изучения последующих дисциплин: «Декорирование керамики» , «Проектирование»</w:t>
      </w:r>
    </w:p>
    <w:p w:rsidR="00322444" w:rsidRPr="007F390D" w:rsidRDefault="00322444" w:rsidP="007F390D">
      <w:pPr>
        <w:pStyle w:val="dt-p"/>
        <w:spacing w:before="0" w:beforeAutospacing="0" w:after="0" w:afterAutospacing="0"/>
        <w:ind w:firstLine="567"/>
        <w:jc w:val="both"/>
        <w:textAlignment w:val="baseline"/>
      </w:pPr>
      <w:r w:rsidRPr="007F390D">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7F390D">
        <w:t>.</w:t>
      </w:r>
    </w:p>
    <w:p w:rsidR="00322444" w:rsidRPr="007F390D" w:rsidRDefault="00322444" w:rsidP="007F390D">
      <w:pPr>
        <w:pStyle w:val="dt-p"/>
        <w:spacing w:before="0" w:beforeAutospacing="0" w:after="0" w:afterAutospacing="0"/>
        <w:ind w:firstLine="567"/>
        <w:jc w:val="both"/>
        <w:textAlignment w:val="baseline"/>
      </w:pPr>
      <w:r w:rsidRPr="007F390D">
        <w:t>В частности, выпускник, освоивший программу бакалавриата, в соответствии с</w:t>
      </w:r>
      <w:r w:rsidR="00731AAA">
        <w:t xml:space="preserve"> </w:t>
      </w:r>
      <w:r w:rsidRPr="007F390D">
        <w:t xml:space="preserve">художественным и проектным видами деятельности, должен быть готов решать следующие профессиональные задачи: </w:t>
      </w:r>
    </w:p>
    <w:p w:rsidR="00322444" w:rsidRPr="007F390D" w:rsidRDefault="00322444" w:rsidP="007F390D">
      <w:pPr>
        <w:pStyle w:val="dt-p"/>
        <w:numPr>
          <w:ilvl w:val="0"/>
          <w:numId w:val="38"/>
        </w:numPr>
        <w:spacing w:before="0" w:beforeAutospacing="0" w:after="0" w:afterAutospacing="0"/>
        <w:ind w:left="0"/>
        <w:jc w:val="both"/>
        <w:textAlignment w:val="baseline"/>
      </w:pPr>
      <w:r w:rsidRPr="007F390D">
        <w:t>владение художественными методами декоративно-прикладного искусства и народных промыслов;</w:t>
      </w:r>
    </w:p>
    <w:p w:rsidR="00322444" w:rsidRPr="007F390D" w:rsidRDefault="00322444" w:rsidP="007F390D">
      <w:pPr>
        <w:pStyle w:val="dt-p"/>
        <w:numPr>
          <w:ilvl w:val="0"/>
          <w:numId w:val="38"/>
        </w:numPr>
        <w:spacing w:before="0" w:beforeAutospacing="0" w:after="0" w:afterAutospacing="0"/>
        <w:ind w:left="0"/>
        <w:jc w:val="both"/>
        <w:textAlignment w:val="baseline"/>
      </w:pPr>
      <w:r w:rsidRPr="007F390D">
        <w:t>выполнение поисковых эскизов, композиционных решений и создание пластических образов;</w:t>
      </w:r>
    </w:p>
    <w:p w:rsidR="00322444" w:rsidRPr="007F390D" w:rsidRDefault="00322444" w:rsidP="007F390D">
      <w:pPr>
        <w:pStyle w:val="dt-p"/>
        <w:numPr>
          <w:ilvl w:val="0"/>
          <w:numId w:val="38"/>
        </w:numPr>
        <w:spacing w:before="0" w:beforeAutospacing="0" w:after="0" w:afterAutospacing="0"/>
        <w:ind w:left="0"/>
        <w:jc w:val="both"/>
        <w:textAlignment w:val="baseline"/>
      </w:pPr>
      <w:r w:rsidRPr="007F390D">
        <w:t>владение практическими навыками различных видов изобразительного искусства</w:t>
      </w:r>
    </w:p>
    <w:p w:rsidR="00322444" w:rsidRPr="007F390D" w:rsidRDefault="00322444" w:rsidP="007F390D">
      <w:pPr>
        <w:pStyle w:val="dt-p"/>
        <w:numPr>
          <w:ilvl w:val="0"/>
          <w:numId w:val="38"/>
        </w:numPr>
        <w:spacing w:before="0" w:beforeAutospacing="0" w:after="0" w:afterAutospacing="0"/>
        <w:ind w:left="0"/>
        <w:jc w:val="both"/>
        <w:textAlignment w:val="baseline"/>
      </w:pPr>
      <w:r w:rsidRPr="007F390D">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322444" w:rsidRDefault="00322444" w:rsidP="00DB0F4E">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322444" w:rsidRPr="007F390D" w:rsidRDefault="00322444" w:rsidP="007F390D">
      <w:pPr>
        <w:ind w:firstLine="709"/>
        <w:jc w:val="both"/>
      </w:pPr>
    </w:p>
    <w:p w:rsidR="00322444" w:rsidRPr="007F390D" w:rsidRDefault="00322444" w:rsidP="007F390D">
      <w:pPr>
        <w:pStyle w:val="a9"/>
        <w:numPr>
          <w:ilvl w:val="0"/>
          <w:numId w:val="1"/>
        </w:numPr>
        <w:ind w:left="0"/>
        <w:jc w:val="both"/>
        <w:rPr>
          <w:b/>
          <w:i/>
        </w:rPr>
      </w:pPr>
      <w:r w:rsidRPr="007F390D">
        <w:rPr>
          <w:b/>
          <w:i/>
        </w:rPr>
        <w:t>Объем дисциплины</w:t>
      </w:r>
    </w:p>
    <w:p w:rsidR="00322444" w:rsidRPr="007F390D" w:rsidRDefault="00322444" w:rsidP="007F390D">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
        <w:gridCol w:w="5422"/>
        <w:gridCol w:w="1562"/>
        <w:gridCol w:w="1562"/>
        <w:gridCol w:w="1397"/>
      </w:tblGrid>
      <w:tr w:rsidR="00322444" w:rsidRPr="007F390D" w:rsidTr="0029526C">
        <w:trPr>
          <w:jc w:val="center"/>
        </w:trPr>
        <w:tc>
          <w:tcPr>
            <w:tcW w:w="5685" w:type="dxa"/>
            <w:gridSpan w:val="2"/>
            <w:vMerge w:val="restart"/>
          </w:tcPr>
          <w:p w:rsidR="00322444" w:rsidRPr="0029526C" w:rsidRDefault="00322444" w:rsidP="0029526C">
            <w:pPr>
              <w:jc w:val="center"/>
              <w:rPr>
                <w:b/>
                <w:i/>
              </w:rPr>
            </w:pPr>
            <w:r w:rsidRPr="0029526C">
              <w:rPr>
                <w:b/>
                <w:i/>
              </w:rPr>
              <w:t>Виды учебной работы</w:t>
            </w:r>
          </w:p>
        </w:tc>
        <w:tc>
          <w:tcPr>
            <w:tcW w:w="4521" w:type="dxa"/>
            <w:gridSpan w:val="3"/>
          </w:tcPr>
          <w:p w:rsidR="00322444" w:rsidRPr="0029526C" w:rsidRDefault="00322444" w:rsidP="0029526C">
            <w:pPr>
              <w:jc w:val="center"/>
              <w:rPr>
                <w:b/>
                <w:i/>
              </w:rPr>
            </w:pPr>
            <w:r w:rsidRPr="0029526C">
              <w:rPr>
                <w:b/>
                <w:i/>
              </w:rPr>
              <w:t>Формы обучения</w:t>
            </w:r>
          </w:p>
        </w:tc>
      </w:tr>
      <w:tr w:rsidR="00322444" w:rsidRPr="007F390D" w:rsidTr="0029526C">
        <w:trPr>
          <w:jc w:val="center"/>
        </w:trPr>
        <w:tc>
          <w:tcPr>
            <w:tcW w:w="5685" w:type="dxa"/>
            <w:gridSpan w:val="2"/>
            <w:vMerge/>
          </w:tcPr>
          <w:p w:rsidR="00322444" w:rsidRPr="0029526C" w:rsidRDefault="00322444" w:rsidP="0029526C">
            <w:pPr>
              <w:jc w:val="center"/>
              <w:rPr>
                <w:b/>
                <w:i/>
              </w:rPr>
            </w:pPr>
          </w:p>
        </w:tc>
        <w:tc>
          <w:tcPr>
            <w:tcW w:w="1562" w:type="dxa"/>
          </w:tcPr>
          <w:p w:rsidR="00322444" w:rsidRPr="0029526C" w:rsidRDefault="00322444" w:rsidP="0029526C">
            <w:pPr>
              <w:jc w:val="center"/>
              <w:rPr>
                <w:b/>
                <w:i/>
              </w:rPr>
            </w:pPr>
            <w:r w:rsidRPr="0029526C">
              <w:rPr>
                <w:b/>
                <w:i/>
              </w:rPr>
              <w:t>Очная</w:t>
            </w:r>
          </w:p>
        </w:tc>
        <w:tc>
          <w:tcPr>
            <w:tcW w:w="1562" w:type="dxa"/>
          </w:tcPr>
          <w:p w:rsidR="00322444" w:rsidRPr="0029526C" w:rsidRDefault="00322444" w:rsidP="0029526C">
            <w:pPr>
              <w:jc w:val="center"/>
              <w:rPr>
                <w:b/>
                <w:i/>
              </w:rPr>
            </w:pPr>
            <w:r w:rsidRPr="0029526C">
              <w:rPr>
                <w:b/>
                <w:i/>
              </w:rPr>
              <w:t>Очно-заочная</w:t>
            </w:r>
          </w:p>
        </w:tc>
        <w:tc>
          <w:tcPr>
            <w:tcW w:w="1397" w:type="dxa"/>
          </w:tcPr>
          <w:p w:rsidR="00322444" w:rsidRPr="0029526C" w:rsidRDefault="00322444" w:rsidP="0029526C">
            <w:pPr>
              <w:jc w:val="center"/>
              <w:rPr>
                <w:b/>
                <w:i/>
              </w:rPr>
            </w:pPr>
            <w:r w:rsidRPr="0029526C">
              <w:rPr>
                <w:b/>
                <w:i/>
              </w:rPr>
              <w:t xml:space="preserve">Заочная </w:t>
            </w:r>
          </w:p>
        </w:tc>
      </w:tr>
      <w:tr w:rsidR="00322444" w:rsidRPr="007F390D" w:rsidTr="0029526C">
        <w:trPr>
          <w:jc w:val="center"/>
        </w:trPr>
        <w:tc>
          <w:tcPr>
            <w:tcW w:w="5685" w:type="dxa"/>
            <w:gridSpan w:val="2"/>
          </w:tcPr>
          <w:p w:rsidR="00322444" w:rsidRPr="007F390D" w:rsidRDefault="00322444" w:rsidP="0029526C">
            <w:pPr>
              <w:jc w:val="both"/>
            </w:pPr>
            <w:r w:rsidRPr="0029526C">
              <w:rPr>
                <w:b/>
              </w:rPr>
              <w:t>Общая трудоемкость</w:t>
            </w:r>
            <w:r w:rsidRPr="007F390D">
              <w:t>: зачетные единицы/часы</w:t>
            </w:r>
          </w:p>
        </w:tc>
        <w:tc>
          <w:tcPr>
            <w:tcW w:w="1562" w:type="dxa"/>
          </w:tcPr>
          <w:p w:rsidR="00322444" w:rsidRPr="007F390D" w:rsidRDefault="00322444" w:rsidP="0029526C">
            <w:pPr>
              <w:jc w:val="center"/>
            </w:pPr>
            <w:r>
              <w:t>180 (5</w:t>
            </w:r>
            <w:r w:rsidRPr="007F390D">
              <w:t xml:space="preserve"> ЗЕТ)</w:t>
            </w:r>
          </w:p>
        </w:tc>
        <w:tc>
          <w:tcPr>
            <w:tcW w:w="1562" w:type="dxa"/>
          </w:tcPr>
          <w:p w:rsidR="00322444" w:rsidRPr="0029526C" w:rsidRDefault="00322444" w:rsidP="0029526C">
            <w:pPr>
              <w:jc w:val="center"/>
              <w:rPr>
                <w:highlight w:val="yellow"/>
              </w:rPr>
            </w:pPr>
            <w:r w:rsidRPr="007F390D">
              <w:t>144 (4 ЗЕТ)</w:t>
            </w:r>
          </w:p>
        </w:tc>
        <w:tc>
          <w:tcPr>
            <w:tcW w:w="1397" w:type="dxa"/>
          </w:tcPr>
          <w:p w:rsidR="00322444" w:rsidRPr="007F390D" w:rsidRDefault="00322444" w:rsidP="0029526C">
            <w:pPr>
              <w:jc w:val="center"/>
            </w:pPr>
            <w:r w:rsidRPr="007F390D">
              <w:t>144 (4 ЗЕТ)</w:t>
            </w:r>
          </w:p>
        </w:tc>
      </w:tr>
      <w:tr w:rsidR="00322444" w:rsidRPr="007F390D" w:rsidTr="0029526C">
        <w:trPr>
          <w:jc w:val="center"/>
        </w:trPr>
        <w:tc>
          <w:tcPr>
            <w:tcW w:w="5685" w:type="dxa"/>
            <w:gridSpan w:val="2"/>
          </w:tcPr>
          <w:p w:rsidR="00322444" w:rsidRPr="007F390D" w:rsidRDefault="00322444" w:rsidP="0029526C">
            <w:pPr>
              <w:jc w:val="both"/>
            </w:pPr>
            <w:r w:rsidRPr="0029526C">
              <w:rPr>
                <w:b/>
              </w:rPr>
              <w:t>Контактная работа</w:t>
            </w:r>
            <w:r w:rsidR="00731AAA">
              <w:rPr>
                <w:b/>
              </w:rPr>
              <w:t xml:space="preserve"> </w:t>
            </w:r>
            <w:r w:rsidRPr="0029526C">
              <w:rPr>
                <w:b/>
              </w:rPr>
              <w:t>с преподавателем</w:t>
            </w:r>
            <w:r w:rsidRPr="007F390D">
              <w:t xml:space="preserve"> (всего):</w:t>
            </w:r>
          </w:p>
        </w:tc>
        <w:tc>
          <w:tcPr>
            <w:tcW w:w="1562" w:type="dxa"/>
          </w:tcPr>
          <w:p w:rsidR="00322444" w:rsidRPr="007F390D" w:rsidRDefault="00322444" w:rsidP="0029526C">
            <w:pPr>
              <w:jc w:val="center"/>
            </w:pPr>
            <w:r w:rsidRPr="007F390D">
              <w:t>54</w:t>
            </w:r>
          </w:p>
        </w:tc>
        <w:tc>
          <w:tcPr>
            <w:tcW w:w="1562" w:type="dxa"/>
          </w:tcPr>
          <w:p w:rsidR="00322444" w:rsidRPr="007F390D" w:rsidRDefault="00322444" w:rsidP="0029526C">
            <w:pPr>
              <w:jc w:val="center"/>
            </w:pPr>
            <w:r w:rsidRPr="007F390D">
              <w:t>40</w:t>
            </w:r>
          </w:p>
        </w:tc>
        <w:tc>
          <w:tcPr>
            <w:tcW w:w="1397" w:type="dxa"/>
          </w:tcPr>
          <w:p w:rsidR="00322444" w:rsidRPr="007F390D" w:rsidRDefault="00322444" w:rsidP="0029526C">
            <w:pPr>
              <w:jc w:val="center"/>
            </w:pPr>
            <w:r w:rsidRPr="007F390D">
              <w:t>12</w:t>
            </w:r>
          </w:p>
        </w:tc>
      </w:tr>
      <w:tr w:rsidR="00322444" w:rsidRPr="007F390D" w:rsidTr="0029526C">
        <w:trPr>
          <w:jc w:val="center"/>
        </w:trPr>
        <w:tc>
          <w:tcPr>
            <w:tcW w:w="5685" w:type="dxa"/>
            <w:gridSpan w:val="2"/>
          </w:tcPr>
          <w:p w:rsidR="00322444" w:rsidRPr="0029526C" w:rsidRDefault="00322444" w:rsidP="0029526C">
            <w:pPr>
              <w:jc w:val="both"/>
              <w:rPr>
                <w:b/>
              </w:rPr>
            </w:pPr>
          </w:p>
        </w:tc>
        <w:tc>
          <w:tcPr>
            <w:tcW w:w="1562" w:type="dxa"/>
          </w:tcPr>
          <w:p w:rsidR="00322444" w:rsidRPr="0029526C" w:rsidRDefault="00322444" w:rsidP="0029526C">
            <w:pPr>
              <w:jc w:val="center"/>
              <w:rPr>
                <w:b/>
              </w:rPr>
            </w:pPr>
            <w:r w:rsidRPr="0029526C">
              <w:rPr>
                <w:b/>
              </w:rPr>
              <w:t>3 семестр</w:t>
            </w:r>
          </w:p>
        </w:tc>
        <w:tc>
          <w:tcPr>
            <w:tcW w:w="1562" w:type="dxa"/>
          </w:tcPr>
          <w:p w:rsidR="00322444" w:rsidRPr="0029526C" w:rsidRDefault="00322444" w:rsidP="0029526C">
            <w:pPr>
              <w:jc w:val="center"/>
              <w:rPr>
                <w:b/>
              </w:rPr>
            </w:pPr>
            <w:r w:rsidRPr="0029526C">
              <w:rPr>
                <w:b/>
              </w:rPr>
              <w:t>6 семестр</w:t>
            </w:r>
          </w:p>
        </w:tc>
        <w:tc>
          <w:tcPr>
            <w:tcW w:w="1397" w:type="dxa"/>
          </w:tcPr>
          <w:p w:rsidR="00322444" w:rsidRPr="0029526C" w:rsidRDefault="00322444" w:rsidP="0029526C">
            <w:pPr>
              <w:jc w:val="center"/>
              <w:rPr>
                <w:b/>
              </w:rPr>
            </w:pPr>
            <w:r w:rsidRPr="0029526C">
              <w:rPr>
                <w:b/>
              </w:rPr>
              <w:t>3 курс</w:t>
            </w:r>
          </w:p>
        </w:tc>
      </w:tr>
      <w:tr w:rsidR="00322444" w:rsidRPr="007F390D" w:rsidTr="0029526C">
        <w:trPr>
          <w:jc w:val="center"/>
        </w:trPr>
        <w:tc>
          <w:tcPr>
            <w:tcW w:w="263" w:type="dxa"/>
            <w:vMerge w:val="restart"/>
          </w:tcPr>
          <w:p w:rsidR="00322444" w:rsidRPr="007F390D" w:rsidRDefault="00322444" w:rsidP="0029526C">
            <w:pPr>
              <w:jc w:val="both"/>
            </w:pPr>
          </w:p>
        </w:tc>
        <w:tc>
          <w:tcPr>
            <w:tcW w:w="5422" w:type="dxa"/>
          </w:tcPr>
          <w:p w:rsidR="00322444" w:rsidRPr="007F390D" w:rsidRDefault="00322444" w:rsidP="0029526C">
            <w:pPr>
              <w:jc w:val="both"/>
            </w:pPr>
            <w:r w:rsidRPr="007F390D">
              <w:t>Лекции (ЛК)</w:t>
            </w:r>
          </w:p>
        </w:tc>
        <w:tc>
          <w:tcPr>
            <w:tcW w:w="1562" w:type="dxa"/>
          </w:tcPr>
          <w:p w:rsidR="00322444" w:rsidRPr="007F390D" w:rsidRDefault="00322444" w:rsidP="0029526C">
            <w:pPr>
              <w:jc w:val="center"/>
            </w:pPr>
          </w:p>
        </w:tc>
        <w:tc>
          <w:tcPr>
            <w:tcW w:w="1562" w:type="dxa"/>
          </w:tcPr>
          <w:p w:rsidR="00322444" w:rsidRPr="007F390D" w:rsidRDefault="00322444" w:rsidP="0029526C">
            <w:pPr>
              <w:jc w:val="center"/>
            </w:pPr>
          </w:p>
        </w:tc>
        <w:tc>
          <w:tcPr>
            <w:tcW w:w="1397" w:type="dxa"/>
          </w:tcPr>
          <w:p w:rsidR="00322444" w:rsidRPr="007F390D" w:rsidRDefault="00322444" w:rsidP="0029526C">
            <w:pPr>
              <w:jc w:val="center"/>
            </w:pPr>
          </w:p>
        </w:tc>
      </w:tr>
      <w:tr w:rsidR="00322444" w:rsidRPr="007F390D" w:rsidTr="0029526C">
        <w:trPr>
          <w:jc w:val="center"/>
        </w:trPr>
        <w:tc>
          <w:tcPr>
            <w:tcW w:w="263" w:type="dxa"/>
            <w:vMerge/>
          </w:tcPr>
          <w:p w:rsidR="00322444" w:rsidRPr="007F390D" w:rsidRDefault="00322444" w:rsidP="0029526C">
            <w:pPr>
              <w:jc w:val="both"/>
            </w:pPr>
          </w:p>
        </w:tc>
        <w:tc>
          <w:tcPr>
            <w:tcW w:w="5422" w:type="dxa"/>
          </w:tcPr>
          <w:p w:rsidR="00322444" w:rsidRPr="007F390D" w:rsidRDefault="00322444" w:rsidP="0029526C">
            <w:pPr>
              <w:jc w:val="both"/>
            </w:pPr>
            <w:r w:rsidRPr="007F390D">
              <w:t>Практические занятия (ПЗ)</w:t>
            </w:r>
          </w:p>
        </w:tc>
        <w:tc>
          <w:tcPr>
            <w:tcW w:w="1562" w:type="dxa"/>
          </w:tcPr>
          <w:p w:rsidR="00322444" w:rsidRPr="007F390D" w:rsidRDefault="00322444" w:rsidP="0029526C">
            <w:pPr>
              <w:jc w:val="center"/>
            </w:pPr>
            <w:r w:rsidRPr="007F390D">
              <w:t>54</w:t>
            </w:r>
            <w:r>
              <w:t>***</w:t>
            </w:r>
          </w:p>
        </w:tc>
        <w:tc>
          <w:tcPr>
            <w:tcW w:w="1562" w:type="dxa"/>
          </w:tcPr>
          <w:p w:rsidR="00322444" w:rsidRPr="007F390D" w:rsidRDefault="00322444" w:rsidP="0029526C">
            <w:pPr>
              <w:jc w:val="center"/>
            </w:pPr>
            <w:r w:rsidRPr="007F390D">
              <w:t>40</w:t>
            </w:r>
            <w:r>
              <w:t>***</w:t>
            </w:r>
          </w:p>
        </w:tc>
        <w:tc>
          <w:tcPr>
            <w:tcW w:w="1397" w:type="dxa"/>
          </w:tcPr>
          <w:p w:rsidR="00322444" w:rsidRPr="007F390D" w:rsidRDefault="00322444" w:rsidP="0029526C">
            <w:pPr>
              <w:jc w:val="center"/>
            </w:pPr>
            <w:r w:rsidRPr="007F390D">
              <w:t>12</w:t>
            </w:r>
            <w:r>
              <w:t>***</w:t>
            </w:r>
          </w:p>
        </w:tc>
      </w:tr>
      <w:tr w:rsidR="00322444" w:rsidRPr="007F390D" w:rsidTr="0029526C">
        <w:trPr>
          <w:jc w:val="center"/>
        </w:trPr>
        <w:tc>
          <w:tcPr>
            <w:tcW w:w="263" w:type="dxa"/>
            <w:vMerge/>
          </w:tcPr>
          <w:p w:rsidR="00322444" w:rsidRPr="007F390D" w:rsidRDefault="00322444" w:rsidP="0029526C">
            <w:pPr>
              <w:jc w:val="both"/>
            </w:pPr>
          </w:p>
        </w:tc>
        <w:tc>
          <w:tcPr>
            <w:tcW w:w="5422" w:type="dxa"/>
          </w:tcPr>
          <w:p w:rsidR="00322444" w:rsidRPr="007F390D" w:rsidRDefault="00322444" w:rsidP="0029526C">
            <w:pPr>
              <w:jc w:val="both"/>
            </w:pPr>
            <w:r w:rsidRPr="007F390D">
              <w:t>Семинарские занятия (СЗ)</w:t>
            </w:r>
          </w:p>
        </w:tc>
        <w:tc>
          <w:tcPr>
            <w:tcW w:w="1562" w:type="dxa"/>
          </w:tcPr>
          <w:p w:rsidR="00322444" w:rsidRPr="007F390D" w:rsidRDefault="00322444" w:rsidP="0029526C">
            <w:pPr>
              <w:jc w:val="center"/>
            </w:pPr>
          </w:p>
        </w:tc>
        <w:tc>
          <w:tcPr>
            <w:tcW w:w="1562" w:type="dxa"/>
          </w:tcPr>
          <w:p w:rsidR="00322444" w:rsidRPr="007F390D" w:rsidRDefault="00322444" w:rsidP="0029526C">
            <w:pPr>
              <w:jc w:val="center"/>
            </w:pPr>
          </w:p>
        </w:tc>
        <w:tc>
          <w:tcPr>
            <w:tcW w:w="1397" w:type="dxa"/>
          </w:tcPr>
          <w:p w:rsidR="00322444" w:rsidRPr="007F390D" w:rsidRDefault="00322444" w:rsidP="0029526C">
            <w:pPr>
              <w:jc w:val="center"/>
            </w:pPr>
          </w:p>
        </w:tc>
      </w:tr>
      <w:tr w:rsidR="00322444" w:rsidRPr="007F390D" w:rsidTr="0029526C">
        <w:trPr>
          <w:jc w:val="center"/>
        </w:trPr>
        <w:tc>
          <w:tcPr>
            <w:tcW w:w="263" w:type="dxa"/>
            <w:vMerge/>
          </w:tcPr>
          <w:p w:rsidR="00322444" w:rsidRPr="007F390D" w:rsidRDefault="00322444" w:rsidP="0029526C">
            <w:pPr>
              <w:jc w:val="both"/>
            </w:pPr>
          </w:p>
        </w:tc>
        <w:tc>
          <w:tcPr>
            <w:tcW w:w="5422" w:type="dxa"/>
          </w:tcPr>
          <w:p w:rsidR="00322444" w:rsidRPr="007F390D" w:rsidRDefault="00322444" w:rsidP="0029526C">
            <w:pPr>
              <w:jc w:val="both"/>
            </w:pPr>
            <w:r w:rsidRPr="007F390D">
              <w:t>Лабораторные работы (ЛР)</w:t>
            </w:r>
          </w:p>
        </w:tc>
        <w:tc>
          <w:tcPr>
            <w:tcW w:w="1562" w:type="dxa"/>
          </w:tcPr>
          <w:p w:rsidR="00322444" w:rsidRPr="007F390D" w:rsidRDefault="00322444" w:rsidP="0029526C">
            <w:pPr>
              <w:jc w:val="center"/>
            </w:pPr>
          </w:p>
        </w:tc>
        <w:tc>
          <w:tcPr>
            <w:tcW w:w="1562" w:type="dxa"/>
          </w:tcPr>
          <w:p w:rsidR="00322444" w:rsidRPr="007F390D" w:rsidRDefault="00322444" w:rsidP="0029526C">
            <w:pPr>
              <w:jc w:val="center"/>
            </w:pPr>
          </w:p>
        </w:tc>
        <w:tc>
          <w:tcPr>
            <w:tcW w:w="1397" w:type="dxa"/>
          </w:tcPr>
          <w:p w:rsidR="00322444" w:rsidRPr="007F390D" w:rsidRDefault="00322444" w:rsidP="0029526C">
            <w:pPr>
              <w:jc w:val="center"/>
            </w:pPr>
          </w:p>
        </w:tc>
      </w:tr>
      <w:tr w:rsidR="00322444" w:rsidRPr="007F390D" w:rsidTr="0029526C">
        <w:trPr>
          <w:jc w:val="center"/>
        </w:trPr>
        <w:tc>
          <w:tcPr>
            <w:tcW w:w="263" w:type="dxa"/>
            <w:vMerge/>
          </w:tcPr>
          <w:p w:rsidR="00322444" w:rsidRPr="007F390D" w:rsidRDefault="00322444" w:rsidP="0029526C">
            <w:pPr>
              <w:jc w:val="both"/>
            </w:pPr>
          </w:p>
        </w:tc>
        <w:tc>
          <w:tcPr>
            <w:tcW w:w="5422" w:type="dxa"/>
          </w:tcPr>
          <w:p w:rsidR="00322444" w:rsidRPr="007F390D" w:rsidRDefault="00322444" w:rsidP="0029526C">
            <w:pPr>
              <w:jc w:val="both"/>
            </w:pPr>
            <w:r w:rsidRPr="007F390D">
              <w:t xml:space="preserve">Промежуточная аттестация: </w:t>
            </w:r>
            <w:r w:rsidRPr="0029526C">
              <w:rPr>
                <w:u w:val="single"/>
              </w:rPr>
              <w:t xml:space="preserve">Зачет </w:t>
            </w:r>
            <w:r w:rsidRPr="007F390D">
              <w:t xml:space="preserve">/ зачет с оценкой / экзамен / </w:t>
            </w:r>
          </w:p>
        </w:tc>
        <w:tc>
          <w:tcPr>
            <w:tcW w:w="1562" w:type="dxa"/>
          </w:tcPr>
          <w:p w:rsidR="00322444" w:rsidRDefault="00322444" w:rsidP="0029526C">
            <w:pPr>
              <w:jc w:val="center"/>
            </w:pPr>
            <w:r>
              <w:t>2**</w:t>
            </w:r>
          </w:p>
          <w:p w:rsidR="00322444" w:rsidRPr="007F390D" w:rsidRDefault="00322444" w:rsidP="0029526C">
            <w:pPr>
              <w:jc w:val="center"/>
            </w:pPr>
            <w:r>
              <w:t>Зач</w:t>
            </w:r>
          </w:p>
        </w:tc>
        <w:tc>
          <w:tcPr>
            <w:tcW w:w="1562" w:type="dxa"/>
          </w:tcPr>
          <w:p w:rsidR="00322444" w:rsidRDefault="00322444" w:rsidP="0029526C">
            <w:pPr>
              <w:jc w:val="center"/>
            </w:pPr>
            <w:r>
              <w:t>2**</w:t>
            </w:r>
          </w:p>
          <w:p w:rsidR="00322444" w:rsidRPr="007F390D" w:rsidRDefault="00322444" w:rsidP="0029526C">
            <w:pPr>
              <w:jc w:val="center"/>
            </w:pPr>
            <w:r>
              <w:t>Зач</w:t>
            </w:r>
          </w:p>
        </w:tc>
        <w:tc>
          <w:tcPr>
            <w:tcW w:w="1397" w:type="dxa"/>
          </w:tcPr>
          <w:p w:rsidR="00322444" w:rsidRDefault="00322444" w:rsidP="0029526C">
            <w:pPr>
              <w:jc w:val="center"/>
            </w:pPr>
            <w:r w:rsidRPr="007F390D">
              <w:t>4</w:t>
            </w:r>
            <w:r>
              <w:t>**</w:t>
            </w:r>
          </w:p>
          <w:p w:rsidR="00322444" w:rsidRPr="007F390D" w:rsidRDefault="00322444" w:rsidP="0029526C">
            <w:pPr>
              <w:jc w:val="center"/>
            </w:pPr>
            <w:r>
              <w:t>Зач</w:t>
            </w:r>
          </w:p>
        </w:tc>
      </w:tr>
      <w:tr w:rsidR="00322444" w:rsidRPr="007F390D" w:rsidTr="0029526C">
        <w:trPr>
          <w:jc w:val="center"/>
        </w:trPr>
        <w:tc>
          <w:tcPr>
            <w:tcW w:w="5685" w:type="dxa"/>
            <w:gridSpan w:val="2"/>
          </w:tcPr>
          <w:p w:rsidR="00322444" w:rsidRPr="007F390D" w:rsidRDefault="00322444" w:rsidP="0029526C">
            <w:pPr>
              <w:jc w:val="both"/>
            </w:pPr>
            <w:r w:rsidRPr="0029526C">
              <w:rPr>
                <w:b/>
              </w:rPr>
              <w:t>Самостоятельная работа</w:t>
            </w:r>
            <w:r w:rsidRPr="007F390D">
              <w:t xml:space="preserve"> (СРС)</w:t>
            </w:r>
          </w:p>
        </w:tc>
        <w:tc>
          <w:tcPr>
            <w:tcW w:w="1562" w:type="dxa"/>
          </w:tcPr>
          <w:p w:rsidR="00322444" w:rsidRPr="007F390D" w:rsidRDefault="00322444" w:rsidP="0029526C">
            <w:pPr>
              <w:jc w:val="center"/>
            </w:pPr>
            <w:r>
              <w:t>126</w:t>
            </w:r>
          </w:p>
        </w:tc>
        <w:tc>
          <w:tcPr>
            <w:tcW w:w="1562" w:type="dxa"/>
          </w:tcPr>
          <w:p w:rsidR="00322444" w:rsidRPr="007F390D" w:rsidRDefault="00322444" w:rsidP="0029526C">
            <w:pPr>
              <w:jc w:val="center"/>
            </w:pPr>
            <w:r w:rsidRPr="007F390D">
              <w:t>104</w:t>
            </w:r>
          </w:p>
        </w:tc>
        <w:tc>
          <w:tcPr>
            <w:tcW w:w="1397" w:type="dxa"/>
          </w:tcPr>
          <w:p w:rsidR="00322444" w:rsidRPr="007F390D" w:rsidRDefault="00322444" w:rsidP="0029526C">
            <w:pPr>
              <w:jc w:val="center"/>
            </w:pPr>
            <w:r w:rsidRPr="007F390D">
              <w:t>128</w:t>
            </w:r>
          </w:p>
        </w:tc>
      </w:tr>
    </w:tbl>
    <w:p w:rsidR="00322444" w:rsidRDefault="00322444" w:rsidP="007F390D">
      <w:pPr>
        <w:jc w:val="both"/>
      </w:pPr>
      <w:r w:rsidRPr="00631B99">
        <w:t>** - Включена в трудоемкость практических/ семинарских/ лабораторных занятий.</w:t>
      </w:r>
    </w:p>
    <w:p w:rsidR="00322444" w:rsidRPr="00DB0F4E" w:rsidRDefault="00322444" w:rsidP="00DB0F4E">
      <w:pPr>
        <w:jc w:val="both"/>
      </w:pPr>
      <w:r w:rsidRPr="00DB0F4E">
        <w:rPr>
          <w:b/>
        </w:rPr>
        <w:t>*** -</w:t>
      </w:r>
      <w:r w:rsidRPr="00DB0F4E">
        <w:t xml:space="preserve"> Дисциплина частично реализуется в </w:t>
      </w:r>
      <w:r w:rsidRPr="00DB0F4E">
        <w:rPr>
          <w:b/>
        </w:rPr>
        <w:t>форме практической подготовки</w:t>
      </w:r>
      <w:r w:rsidRPr="00DB0F4E">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22444" w:rsidRPr="007F390D" w:rsidRDefault="00322444" w:rsidP="007F390D">
      <w:pPr>
        <w:jc w:val="both"/>
      </w:pPr>
    </w:p>
    <w:p w:rsidR="00322444" w:rsidRPr="007F390D" w:rsidRDefault="00322444" w:rsidP="007F390D">
      <w:pPr>
        <w:pStyle w:val="a9"/>
        <w:numPr>
          <w:ilvl w:val="0"/>
          <w:numId w:val="1"/>
        </w:numPr>
        <w:ind w:left="0"/>
        <w:jc w:val="both"/>
        <w:rPr>
          <w:b/>
          <w:i/>
        </w:rPr>
      </w:pPr>
      <w:r w:rsidRPr="007F390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2444" w:rsidRPr="007F390D" w:rsidRDefault="00322444" w:rsidP="007F390D">
      <w:pPr>
        <w:pStyle w:val="a9"/>
        <w:ind w:left="0"/>
        <w:jc w:val="both"/>
        <w:rPr>
          <w:b/>
          <w:i/>
        </w:rPr>
      </w:pPr>
    </w:p>
    <w:p w:rsidR="00322444" w:rsidRPr="007F390D" w:rsidRDefault="00322444" w:rsidP="007F390D">
      <w:pPr>
        <w:pStyle w:val="a9"/>
        <w:numPr>
          <w:ilvl w:val="1"/>
          <w:numId w:val="1"/>
        </w:numPr>
        <w:ind w:left="0"/>
        <w:jc w:val="both"/>
      </w:pPr>
      <w:r w:rsidRPr="007F390D">
        <w:t>Распределение часов по разделам/темам и видам работы</w:t>
      </w:r>
    </w:p>
    <w:p w:rsidR="00322444" w:rsidRPr="007F390D" w:rsidRDefault="00322444" w:rsidP="007F390D">
      <w:pPr>
        <w:jc w:val="both"/>
      </w:pPr>
    </w:p>
    <w:p w:rsidR="00322444" w:rsidRPr="007F390D" w:rsidRDefault="00322444" w:rsidP="007F390D">
      <w:pPr>
        <w:pStyle w:val="a9"/>
        <w:numPr>
          <w:ilvl w:val="2"/>
          <w:numId w:val="1"/>
        </w:numPr>
        <w:ind w:left="0"/>
        <w:jc w:val="both"/>
      </w:pPr>
      <w:r w:rsidRPr="007F390D">
        <w:t>Очная форма обучения</w:t>
      </w:r>
    </w:p>
    <w:p w:rsidR="00322444" w:rsidRPr="007F390D" w:rsidRDefault="00322444" w:rsidP="007F390D">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1"/>
        <w:gridCol w:w="2724"/>
        <w:gridCol w:w="1467"/>
        <w:gridCol w:w="889"/>
        <w:gridCol w:w="1116"/>
        <w:gridCol w:w="904"/>
        <w:gridCol w:w="2195"/>
      </w:tblGrid>
      <w:tr w:rsidR="00322444" w:rsidRPr="007F390D" w:rsidTr="0029526C">
        <w:trPr>
          <w:jc w:val="center"/>
        </w:trPr>
        <w:tc>
          <w:tcPr>
            <w:tcW w:w="846" w:type="dxa"/>
            <w:vMerge w:val="restart"/>
          </w:tcPr>
          <w:p w:rsidR="00322444" w:rsidRPr="0029526C" w:rsidRDefault="00322444" w:rsidP="0029526C">
            <w:pPr>
              <w:jc w:val="center"/>
              <w:rPr>
                <w:b/>
              </w:rPr>
            </w:pPr>
          </w:p>
          <w:p w:rsidR="00322444" w:rsidRPr="0029526C" w:rsidRDefault="00322444" w:rsidP="0029526C">
            <w:pPr>
              <w:jc w:val="center"/>
              <w:rPr>
                <w:b/>
              </w:rPr>
            </w:pPr>
            <w:r w:rsidRPr="0029526C">
              <w:rPr>
                <w:b/>
              </w:rPr>
              <w:t>№ п/п</w:t>
            </w:r>
          </w:p>
        </w:tc>
        <w:tc>
          <w:tcPr>
            <w:tcW w:w="2526" w:type="dxa"/>
            <w:vMerge w:val="restart"/>
          </w:tcPr>
          <w:p w:rsidR="00322444" w:rsidRPr="0029526C" w:rsidRDefault="00322444" w:rsidP="0029526C">
            <w:pPr>
              <w:jc w:val="center"/>
              <w:rPr>
                <w:b/>
              </w:rPr>
            </w:pPr>
          </w:p>
          <w:p w:rsidR="00322444" w:rsidRPr="0029526C" w:rsidRDefault="00322444" w:rsidP="0029526C">
            <w:pPr>
              <w:jc w:val="center"/>
              <w:rPr>
                <w:b/>
              </w:rPr>
            </w:pPr>
            <w:r w:rsidRPr="0029526C">
              <w:rPr>
                <w:b/>
              </w:rPr>
              <w:t>Раздел/тема</w:t>
            </w:r>
          </w:p>
        </w:tc>
        <w:tc>
          <w:tcPr>
            <w:tcW w:w="1360" w:type="dxa"/>
            <w:vMerge w:val="restart"/>
          </w:tcPr>
          <w:p w:rsidR="00322444" w:rsidRPr="0029526C" w:rsidRDefault="00322444" w:rsidP="0029526C">
            <w:pPr>
              <w:jc w:val="center"/>
              <w:rPr>
                <w:b/>
              </w:rPr>
            </w:pPr>
          </w:p>
          <w:p w:rsidR="00322444" w:rsidRPr="0029526C" w:rsidRDefault="00322444" w:rsidP="0029526C">
            <w:pPr>
              <w:jc w:val="center"/>
              <w:rPr>
                <w:b/>
              </w:rPr>
            </w:pPr>
            <w:r w:rsidRPr="0029526C">
              <w:rPr>
                <w:b/>
              </w:rPr>
              <w:t>Всего час.</w:t>
            </w:r>
          </w:p>
        </w:tc>
        <w:tc>
          <w:tcPr>
            <w:tcW w:w="4732" w:type="dxa"/>
            <w:gridSpan w:val="4"/>
          </w:tcPr>
          <w:p w:rsidR="00322444" w:rsidRPr="0029526C" w:rsidRDefault="00322444" w:rsidP="0029526C">
            <w:pPr>
              <w:jc w:val="center"/>
              <w:rPr>
                <w:b/>
              </w:rPr>
            </w:pPr>
            <w:r w:rsidRPr="0029526C">
              <w:rPr>
                <w:b/>
              </w:rPr>
              <w:t>Виды учебной работы (в часах)</w:t>
            </w:r>
          </w:p>
        </w:tc>
      </w:tr>
      <w:tr w:rsidR="00322444" w:rsidRPr="007F390D" w:rsidTr="0029526C">
        <w:trPr>
          <w:jc w:val="center"/>
        </w:trPr>
        <w:tc>
          <w:tcPr>
            <w:tcW w:w="846" w:type="dxa"/>
            <w:vMerge/>
          </w:tcPr>
          <w:p w:rsidR="00322444" w:rsidRPr="0029526C" w:rsidRDefault="00322444" w:rsidP="0029526C">
            <w:pPr>
              <w:jc w:val="center"/>
              <w:rPr>
                <w:b/>
              </w:rPr>
            </w:pPr>
          </w:p>
        </w:tc>
        <w:tc>
          <w:tcPr>
            <w:tcW w:w="2526" w:type="dxa"/>
            <w:vMerge/>
          </w:tcPr>
          <w:p w:rsidR="00322444" w:rsidRPr="0029526C" w:rsidRDefault="00322444" w:rsidP="0029526C">
            <w:pPr>
              <w:jc w:val="center"/>
              <w:rPr>
                <w:b/>
              </w:rPr>
            </w:pPr>
          </w:p>
        </w:tc>
        <w:tc>
          <w:tcPr>
            <w:tcW w:w="1360" w:type="dxa"/>
            <w:vMerge/>
          </w:tcPr>
          <w:p w:rsidR="00322444" w:rsidRPr="0029526C" w:rsidRDefault="00322444" w:rsidP="0029526C">
            <w:pPr>
              <w:jc w:val="center"/>
              <w:rPr>
                <w:b/>
              </w:rPr>
            </w:pPr>
          </w:p>
        </w:tc>
        <w:tc>
          <w:tcPr>
            <w:tcW w:w="2697" w:type="dxa"/>
            <w:gridSpan w:val="3"/>
          </w:tcPr>
          <w:p w:rsidR="00322444" w:rsidRPr="0029526C" w:rsidRDefault="00322444" w:rsidP="0029526C">
            <w:pPr>
              <w:jc w:val="center"/>
              <w:rPr>
                <w:b/>
              </w:rPr>
            </w:pPr>
            <w:r w:rsidRPr="0029526C">
              <w:rPr>
                <w:b/>
              </w:rPr>
              <w:t>Аудиторная работа</w:t>
            </w:r>
          </w:p>
        </w:tc>
        <w:tc>
          <w:tcPr>
            <w:tcW w:w="2035" w:type="dxa"/>
            <w:vMerge w:val="restart"/>
          </w:tcPr>
          <w:p w:rsidR="00322444" w:rsidRPr="0029526C" w:rsidRDefault="00322444" w:rsidP="0029526C">
            <w:pPr>
              <w:jc w:val="center"/>
              <w:rPr>
                <w:b/>
              </w:rPr>
            </w:pPr>
            <w:r w:rsidRPr="0029526C">
              <w:rPr>
                <w:b/>
              </w:rPr>
              <w:t>Самостоятельная работа</w:t>
            </w:r>
          </w:p>
        </w:tc>
      </w:tr>
      <w:tr w:rsidR="00322444" w:rsidRPr="007F390D" w:rsidTr="0029526C">
        <w:trPr>
          <w:jc w:val="center"/>
        </w:trPr>
        <w:tc>
          <w:tcPr>
            <w:tcW w:w="846" w:type="dxa"/>
            <w:vMerge/>
          </w:tcPr>
          <w:p w:rsidR="00322444" w:rsidRPr="007F390D" w:rsidRDefault="00322444" w:rsidP="0029526C">
            <w:pPr>
              <w:jc w:val="both"/>
            </w:pPr>
          </w:p>
        </w:tc>
        <w:tc>
          <w:tcPr>
            <w:tcW w:w="2526" w:type="dxa"/>
            <w:vMerge/>
          </w:tcPr>
          <w:p w:rsidR="00322444" w:rsidRPr="007F390D" w:rsidRDefault="00322444" w:rsidP="0029526C">
            <w:pPr>
              <w:jc w:val="both"/>
            </w:pPr>
          </w:p>
        </w:tc>
        <w:tc>
          <w:tcPr>
            <w:tcW w:w="1360" w:type="dxa"/>
            <w:vMerge/>
          </w:tcPr>
          <w:p w:rsidR="00322444" w:rsidRPr="007F390D" w:rsidRDefault="00322444" w:rsidP="0029526C">
            <w:pPr>
              <w:jc w:val="both"/>
            </w:pPr>
          </w:p>
        </w:tc>
        <w:tc>
          <w:tcPr>
            <w:tcW w:w="824" w:type="dxa"/>
          </w:tcPr>
          <w:p w:rsidR="00322444" w:rsidRPr="0029526C" w:rsidRDefault="00322444" w:rsidP="0029526C">
            <w:pPr>
              <w:jc w:val="center"/>
              <w:rPr>
                <w:b/>
              </w:rPr>
            </w:pPr>
            <w:r w:rsidRPr="0029526C">
              <w:rPr>
                <w:b/>
              </w:rPr>
              <w:t>ЛК</w:t>
            </w:r>
          </w:p>
        </w:tc>
        <w:tc>
          <w:tcPr>
            <w:tcW w:w="1035" w:type="dxa"/>
          </w:tcPr>
          <w:p w:rsidR="00322444" w:rsidRPr="0029526C" w:rsidRDefault="00322444" w:rsidP="0029526C">
            <w:pPr>
              <w:jc w:val="center"/>
              <w:rPr>
                <w:b/>
              </w:rPr>
            </w:pPr>
            <w:r w:rsidRPr="0029526C">
              <w:rPr>
                <w:b/>
              </w:rPr>
              <w:t>ПР\Лаб</w:t>
            </w:r>
          </w:p>
        </w:tc>
        <w:tc>
          <w:tcPr>
            <w:tcW w:w="838" w:type="dxa"/>
          </w:tcPr>
          <w:p w:rsidR="00322444" w:rsidRPr="0029526C" w:rsidRDefault="00322444" w:rsidP="0029526C">
            <w:pPr>
              <w:jc w:val="center"/>
              <w:rPr>
                <w:b/>
              </w:rPr>
            </w:pPr>
            <w:r w:rsidRPr="0029526C">
              <w:rPr>
                <w:b/>
              </w:rPr>
              <w:t>СЕМ</w:t>
            </w:r>
          </w:p>
        </w:tc>
        <w:tc>
          <w:tcPr>
            <w:tcW w:w="2035" w:type="dxa"/>
            <w:vMerge/>
          </w:tcPr>
          <w:p w:rsidR="00322444" w:rsidRPr="007F390D" w:rsidRDefault="00322444" w:rsidP="0029526C">
            <w:pPr>
              <w:jc w:val="both"/>
            </w:pPr>
          </w:p>
        </w:tc>
      </w:tr>
      <w:tr w:rsidR="00322444" w:rsidRPr="007F390D" w:rsidTr="0029526C">
        <w:trPr>
          <w:jc w:val="center"/>
        </w:trPr>
        <w:tc>
          <w:tcPr>
            <w:tcW w:w="846" w:type="dxa"/>
          </w:tcPr>
          <w:p w:rsidR="00322444" w:rsidRPr="007F390D" w:rsidRDefault="00322444" w:rsidP="0029526C">
            <w:pPr>
              <w:pStyle w:val="a9"/>
              <w:numPr>
                <w:ilvl w:val="0"/>
                <w:numId w:val="22"/>
              </w:numPr>
              <w:ind w:left="0"/>
              <w:jc w:val="both"/>
            </w:pPr>
          </w:p>
        </w:tc>
        <w:tc>
          <w:tcPr>
            <w:tcW w:w="2526" w:type="dxa"/>
          </w:tcPr>
          <w:p w:rsidR="00322444" w:rsidRPr="007F390D" w:rsidRDefault="00322444" w:rsidP="007F390D">
            <w:r w:rsidRPr="007F390D">
              <w:t>Цветовой круг Гетте</w:t>
            </w:r>
          </w:p>
        </w:tc>
        <w:tc>
          <w:tcPr>
            <w:tcW w:w="1360" w:type="dxa"/>
          </w:tcPr>
          <w:p w:rsidR="00322444" w:rsidRPr="007F390D" w:rsidRDefault="00322444" w:rsidP="0029526C">
            <w:pPr>
              <w:jc w:val="center"/>
            </w:pPr>
            <w:r w:rsidRPr="007F390D">
              <w:t>8</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2</w:t>
            </w:r>
          </w:p>
        </w:tc>
        <w:tc>
          <w:tcPr>
            <w:tcW w:w="838" w:type="dxa"/>
          </w:tcPr>
          <w:p w:rsidR="00322444" w:rsidRPr="007F390D" w:rsidRDefault="00322444" w:rsidP="007F390D"/>
        </w:tc>
        <w:tc>
          <w:tcPr>
            <w:tcW w:w="2035" w:type="dxa"/>
          </w:tcPr>
          <w:p w:rsidR="00322444" w:rsidRPr="007F390D" w:rsidRDefault="00322444" w:rsidP="0029526C">
            <w:pPr>
              <w:jc w:val="center"/>
            </w:pPr>
            <w:r w:rsidRPr="007F390D">
              <w:t>6</w:t>
            </w:r>
          </w:p>
        </w:tc>
      </w:tr>
      <w:tr w:rsidR="00322444" w:rsidRPr="007F390D" w:rsidTr="0029526C">
        <w:trPr>
          <w:jc w:val="center"/>
        </w:trPr>
        <w:tc>
          <w:tcPr>
            <w:tcW w:w="846" w:type="dxa"/>
          </w:tcPr>
          <w:p w:rsidR="00322444" w:rsidRPr="007F390D" w:rsidRDefault="00322444" w:rsidP="0029526C">
            <w:pPr>
              <w:pStyle w:val="a9"/>
              <w:numPr>
                <w:ilvl w:val="0"/>
                <w:numId w:val="22"/>
              </w:numPr>
              <w:ind w:left="0"/>
              <w:jc w:val="both"/>
            </w:pPr>
          </w:p>
        </w:tc>
        <w:tc>
          <w:tcPr>
            <w:tcW w:w="2526" w:type="dxa"/>
          </w:tcPr>
          <w:p w:rsidR="00322444" w:rsidRPr="007F390D" w:rsidRDefault="00322444" w:rsidP="007F390D">
            <w:r w:rsidRPr="007F390D">
              <w:t>Монохромные равноконтрастные шкалы.</w:t>
            </w:r>
          </w:p>
        </w:tc>
        <w:tc>
          <w:tcPr>
            <w:tcW w:w="1360" w:type="dxa"/>
          </w:tcPr>
          <w:p w:rsidR="00322444" w:rsidRPr="007F390D" w:rsidRDefault="00322444" w:rsidP="0029526C">
            <w:pPr>
              <w:jc w:val="center"/>
            </w:pPr>
            <w:r w:rsidRPr="007F390D">
              <w:t>8</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2</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6</w:t>
            </w:r>
          </w:p>
        </w:tc>
      </w:tr>
      <w:tr w:rsidR="00322444" w:rsidRPr="007F390D" w:rsidTr="0029526C">
        <w:trPr>
          <w:jc w:val="center"/>
        </w:trPr>
        <w:tc>
          <w:tcPr>
            <w:tcW w:w="846" w:type="dxa"/>
          </w:tcPr>
          <w:p w:rsidR="00322444" w:rsidRPr="007F390D" w:rsidRDefault="00322444" w:rsidP="0029526C">
            <w:pPr>
              <w:pStyle w:val="a9"/>
              <w:numPr>
                <w:ilvl w:val="0"/>
                <w:numId w:val="22"/>
              </w:numPr>
              <w:ind w:left="0"/>
              <w:jc w:val="both"/>
            </w:pPr>
          </w:p>
        </w:tc>
        <w:tc>
          <w:tcPr>
            <w:tcW w:w="2526" w:type="dxa"/>
          </w:tcPr>
          <w:p w:rsidR="00322444" w:rsidRPr="007F390D" w:rsidRDefault="00322444" w:rsidP="007F390D">
            <w:r w:rsidRPr="007F390D">
              <w:t>Композиция на контрастное сочетание цветов.</w:t>
            </w:r>
          </w:p>
        </w:tc>
        <w:tc>
          <w:tcPr>
            <w:tcW w:w="1360" w:type="dxa"/>
          </w:tcPr>
          <w:p w:rsidR="00322444" w:rsidRPr="007F390D" w:rsidRDefault="00322444" w:rsidP="0029526C">
            <w:pPr>
              <w:jc w:val="center"/>
            </w:pPr>
            <w:r w:rsidRPr="007F390D">
              <w:t>8</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2</w:t>
            </w:r>
          </w:p>
        </w:tc>
        <w:tc>
          <w:tcPr>
            <w:tcW w:w="838" w:type="dxa"/>
          </w:tcPr>
          <w:p w:rsidR="00322444" w:rsidRPr="007F390D" w:rsidRDefault="00322444" w:rsidP="007F390D"/>
        </w:tc>
        <w:tc>
          <w:tcPr>
            <w:tcW w:w="2035" w:type="dxa"/>
          </w:tcPr>
          <w:p w:rsidR="00322444" w:rsidRPr="007F390D" w:rsidRDefault="00322444" w:rsidP="0029526C">
            <w:pPr>
              <w:jc w:val="center"/>
            </w:pPr>
            <w:r w:rsidRPr="007F390D">
              <w:t>6</w:t>
            </w:r>
          </w:p>
        </w:tc>
      </w:tr>
      <w:tr w:rsidR="00322444" w:rsidRPr="007F390D" w:rsidTr="0029526C">
        <w:trPr>
          <w:jc w:val="center"/>
        </w:trPr>
        <w:tc>
          <w:tcPr>
            <w:tcW w:w="846" w:type="dxa"/>
          </w:tcPr>
          <w:p w:rsidR="00322444" w:rsidRPr="0029526C" w:rsidRDefault="00322444" w:rsidP="0029526C">
            <w:pPr>
              <w:pStyle w:val="a9"/>
              <w:numPr>
                <w:ilvl w:val="0"/>
                <w:numId w:val="22"/>
              </w:numPr>
              <w:ind w:left="0"/>
              <w:jc w:val="both"/>
              <w:rPr>
                <w:b/>
              </w:rPr>
            </w:pPr>
          </w:p>
        </w:tc>
        <w:tc>
          <w:tcPr>
            <w:tcW w:w="2526" w:type="dxa"/>
          </w:tcPr>
          <w:p w:rsidR="00322444" w:rsidRPr="007F390D" w:rsidRDefault="00322444" w:rsidP="007F390D">
            <w:r w:rsidRPr="007F390D">
              <w:t>Монохромные цветовые сочетания</w:t>
            </w:r>
          </w:p>
        </w:tc>
        <w:tc>
          <w:tcPr>
            <w:tcW w:w="1360" w:type="dxa"/>
          </w:tcPr>
          <w:p w:rsidR="00322444" w:rsidRPr="007F390D" w:rsidRDefault="00322444" w:rsidP="0029526C">
            <w:pPr>
              <w:jc w:val="center"/>
            </w:pPr>
            <w:r w:rsidRPr="007F390D">
              <w:t>12</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tabs>
                <w:tab w:val="center" w:pos="409"/>
              </w:tabs>
            </w:pPr>
            <w:r w:rsidRPr="007F390D">
              <w:tab/>
              <w:t>4(1*)</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22"/>
              </w:numPr>
              <w:ind w:left="0"/>
              <w:jc w:val="both"/>
            </w:pPr>
          </w:p>
        </w:tc>
        <w:tc>
          <w:tcPr>
            <w:tcW w:w="2526" w:type="dxa"/>
          </w:tcPr>
          <w:p w:rsidR="00322444" w:rsidRPr="007F390D" w:rsidRDefault="00322444" w:rsidP="007F390D">
            <w:r w:rsidRPr="007F390D">
              <w:t>Композиция на цветовую гармонию.</w:t>
            </w:r>
          </w:p>
        </w:tc>
        <w:tc>
          <w:tcPr>
            <w:tcW w:w="1360" w:type="dxa"/>
          </w:tcPr>
          <w:p w:rsidR="00322444" w:rsidRPr="007F390D" w:rsidRDefault="00322444" w:rsidP="0029526C">
            <w:pPr>
              <w:jc w:val="center"/>
            </w:pPr>
            <w:r w:rsidRPr="007F390D">
              <w:t>12</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4(1*)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22"/>
              </w:numPr>
              <w:ind w:left="0"/>
              <w:jc w:val="both"/>
            </w:pPr>
          </w:p>
        </w:tc>
        <w:tc>
          <w:tcPr>
            <w:tcW w:w="2526" w:type="dxa"/>
          </w:tcPr>
          <w:p w:rsidR="00322444" w:rsidRPr="007F390D" w:rsidRDefault="00322444" w:rsidP="007F390D">
            <w:r w:rsidRPr="007F390D">
              <w:t>Композиция «теплая» гамма</w:t>
            </w:r>
          </w:p>
        </w:tc>
        <w:tc>
          <w:tcPr>
            <w:tcW w:w="1360" w:type="dxa"/>
          </w:tcPr>
          <w:p w:rsidR="00322444" w:rsidRPr="007F390D" w:rsidRDefault="00322444" w:rsidP="0029526C">
            <w:pPr>
              <w:jc w:val="center"/>
            </w:pPr>
            <w:r w:rsidRPr="007F390D">
              <w:t>12</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4(1*)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22"/>
              </w:numPr>
              <w:ind w:left="0"/>
              <w:jc w:val="both"/>
            </w:pPr>
          </w:p>
        </w:tc>
        <w:tc>
          <w:tcPr>
            <w:tcW w:w="2526" w:type="dxa"/>
          </w:tcPr>
          <w:p w:rsidR="00322444" w:rsidRPr="007F390D" w:rsidRDefault="00322444" w:rsidP="007F390D">
            <w:r w:rsidRPr="007F390D">
              <w:t>Композиция «холодная» гамма</w:t>
            </w:r>
          </w:p>
        </w:tc>
        <w:tc>
          <w:tcPr>
            <w:tcW w:w="1360" w:type="dxa"/>
          </w:tcPr>
          <w:p w:rsidR="00322444" w:rsidRPr="007F390D" w:rsidRDefault="00322444" w:rsidP="0029526C">
            <w:pPr>
              <w:jc w:val="center"/>
            </w:pPr>
            <w:r w:rsidRPr="007F390D">
              <w:t>14</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r w:rsidRPr="007F390D">
              <w:t>6(1*)</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22"/>
              </w:numPr>
              <w:ind w:left="0"/>
              <w:jc w:val="both"/>
            </w:pPr>
          </w:p>
        </w:tc>
        <w:tc>
          <w:tcPr>
            <w:tcW w:w="2526" w:type="dxa"/>
          </w:tcPr>
          <w:p w:rsidR="00322444" w:rsidRPr="007F390D" w:rsidRDefault="00322444" w:rsidP="007F390D">
            <w:r w:rsidRPr="007F390D">
              <w:t>Монохроматическая гармония.</w:t>
            </w:r>
          </w:p>
        </w:tc>
        <w:tc>
          <w:tcPr>
            <w:tcW w:w="1360" w:type="dxa"/>
          </w:tcPr>
          <w:p w:rsidR="00322444" w:rsidRPr="007F390D" w:rsidRDefault="00322444" w:rsidP="0029526C">
            <w:pPr>
              <w:jc w:val="center"/>
            </w:pPr>
            <w:r w:rsidRPr="007F390D">
              <w:t>14</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6(1*)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22"/>
              </w:numPr>
              <w:ind w:left="0"/>
              <w:jc w:val="both"/>
            </w:pPr>
          </w:p>
        </w:tc>
        <w:tc>
          <w:tcPr>
            <w:tcW w:w="2526" w:type="dxa"/>
          </w:tcPr>
          <w:p w:rsidR="00322444" w:rsidRPr="007F390D" w:rsidRDefault="00322444" w:rsidP="007F390D">
            <w:r w:rsidRPr="007F390D">
              <w:t>Полихроматическая гармония.</w:t>
            </w:r>
          </w:p>
        </w:tc>
        <w:tc>
          <w:tcPr>
            <w:tcW w:w="1360" w:type="dxa"/>
          </w:tcPr>
          <w:p w:rsidR="00322444" w:rsidRPr="007F390D" w:rsidRDefault="00322444" w:rsidP="0029526C">
            <w:pPr>
              <w:jc w:val="center"/>
            </w:pPr>
            <w:r w:rsidRPr="007F390D">
              <w:t>14</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6(1*)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29526C" w:rsidRDefault="00322444" w:rsidP="0029526C">
            <w:pPr>
              <w:pStyle w:val="a9"/>
              <w:numPr>
                <w:ilvl w:val="0"/>
                <w:numId w:val="22"/>
              </w:numPr>
              <w:ind w:left="0"/>
              <w:jc w:val="both"/>
              <w:rPr>
                <w:b/>
              </w:rPr>
            </w:pPr>
          </w:p>
        </w:tc>
        <w:tc>
          <w:tcPr>
            <w:tcW w:w="2526" w:type="dxa"/>
          </w:tcPr>
          <w:p w:rsidR="00322444" w:rsidRPr="0029526C" w:rsidRDefault="00322444" w:rsidP="0029526C">
            <w:pPr>
              <w:pStyle w:val="af4"/>
              <w:spacing w:after="0"/>
              <w:rPr>
                <w:color w:val="auto"/>
                <w:sz w:val="24"/>
                <w:szCs w:val="24"/>
              </w:rPr>
            </w:pPr>
            <w:r w:rsidRPr="0029526C">
              <w:rPr>
                <w:rFonts w:ascii="Times New Roman" w:hAnsi="Times New Roman"/>
                <w:color w:val="auto"/>
                <w:sz w:val="24"/>
                <w:szCs w:val="24"/>
              </w:rPr>
              <w:t>Формальные полихромные сочетания основной палитры: диады и триады.</w:t>
            </w:r>
          </w:p>
        </w:tc>
        <w:tc>
          <w:tcPr>
            <w:tcW w:w="1360" w:type="dxa"/>
          </w:tcPr>
          <w:p w:rsidR="00322444" w:rsidRPr="007F390D" w:rsidRDefault="00322444" w:rsidP="0029526C">
            <w:pPr>
              <w:jc w:val="center"/>
            </w:pPr>
            <w:r w:rsidRPr="007F390D">
              <w:t>14</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r w:rsidRPr="007F390D">
              <w:t>6(1*)</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22"/>
              </w:numPr>
              <w:ind w:left="0"/>
              <w:jc w:val="both"/>
            </w:pPr>
          </w:p>
        </w:tc>
        <w:tc>
          <w:tcPr>
            <w:tcW w:w="2526" w:type="dxa"/>
          </w:tcPr>
          <w:p w:rsidR="00322444" w:rsidRPr="0029526C" w:rsidRDefault="00322444" w:rsidP="0029526C">
            <w:pPr>
              <w:pStyle w:val="af4"/>
              <w:spacing w:after="0"/>
              <w:rPr>
                <w:rFonts w:ascii="Times New Roman" w:hAnsi="Times New Roman"/>
                <w:color w:val="auto"/>
                <w:sz w:val="24"/>
                <w:szCs w:val="24"/>
              </w:rPr>
            </w:pPr>
            <w:r w:rsidRPr="0029526C">
              <w:rPr>
                <w:rFonts w:ascii="Times New Roman" w:hAnsi="Times New Roman"/>
                <w:color w:val="auto"/>
                <w:sz w:val="24"/>
                <w:szCs w:val="24"/>
              </w:rPr>
              <w:t>Отношения пятна и фона.</w:t>
            </w:r>
          </w:p>
        </w:tc>
        <w:tc>
          <w:tcPr>
            <w:tcW w:w="1360" w:type="dxa"/>
          </w:tcPr>
          <w:p w:rsidR="00322444" w:rsidRPr="007F390D" w:rsidRDefault="00322444" w:rsidP="0029526C">
            <w:pPr>
              <w:jc w:val="center"/>
            </w:pPr>
            <w:r w:rsidRPr="007F390D">
              <w:t>14</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r w:rsidRPr="007F390D">
              <w:t>6(1*)</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8</w:t>
            </w:r>
          </w:p>
        </w:tc>
      </w:tr>
      <w:tr w:rsidR="00322444" w:rsidRPr="007F390D" w:rsidTr="0029526C">
        <w:trPr>
          <w:trHeight w:val="1807"/>
          <w:jc w:val="center"/>
        </w:trPr>
        <w:tc>
          <w:tcPr>
            <w:tcW w:w="846" w:type="dxa"/>
          </w:tcPr>
          <w:p w:rsidR="00322444" w:rsidRPr="007F390D" w:rsidRDefault="00322444" w:rsidP="0029526C">
            <w:pPr>
              <w:pStyle w:val="a9"/>
              <w:numPr>
                <w:ilvl w:val="0"/>
                <w:numId w:val="22"/>
              </w:numPr>
              <w:ind w:left="0"/>
            </w:pPr>
          </w:p>
        </w:tc>
        <w:tc>
          <w:tcPr>
            <w:tcW w:w="2526" w:type="dxa"/>
          </w:tcPr>
          <w:p w:rsidR="00322444" w:rsidRPr="0029526C" w:rsidRDefault="00322444" w:rsidP="0029526C">
            <w:pPr>
              <w:pStyle w:val="af4"/>
              <w:spacing w:after="0"/>
              <w:rPr>
                <w:color w:val="auto"/>
                <w:sz w:val="24"/>
                <w:szCs w:val="24"/>
              </w:rPr>
            </w:pPr>
            <w:r w:rsidRPr="0029526C">
              <w:rPr>
                <w:rFonts w:ascii="Times New Roman" w:hAnsi="Times New Roman"/>
                <w:color w:val="auto"/>
                <w:sz w:val="24"/>
                <w:szCs w:val="24"/>
              </w:rPr>
              <w:t>Разбор цветового строя репродукции произведения известного колориста, архитектора или дизайнера.</w:t>
            </w:r>
          </w:p>
        </w:tc>
        <w:tc>
          <w:tcPr>
            <w:tcW w:w="1360" w:type="dxa"/>
          </w:tcPr>
          <w:p w:rsidR="00322444" w:rsidRPr="007F390D" w:rsidRDefault="00322444" w:rsidP="0029526C">
            <w:pPr>
              <w:jc w:val="center"/>
            </w:pPr>
            <w:r w:rsidRPr="007F390D">
              <w:t>14</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6(1*)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20"/>
              </w:numPr>
              <w:ind w:left="0"/>
              <w:jc w:val="both"/>
            </w:pPr>
          </w:p>
        </w:tc>
        <w:tc>
          <w:tcPr>
            <w:tcW w:w="2526" w:type="dxa"/>
          </w:tcPr>
          <w:p w:rsidR="00322444" w:rsidRPr="0029526C" w:rsidRDefault="00322444" w:rsidP="0029526C">
            <w:pPr>
              <w:jc w:val="both"/>
              <w:rPr>
                <w:b/>
              </w:rPr>
            </w:pPr>
            <w:r w:rsidRPr="0029526C">
              <w:rPr>
                <w:b/>
              </w:rPr>
              <w:t xml:space="preserve">Итого </w:t>
            </w:r>
          </w:p>
        </w:tc>
        <w:tc>
          <w:tcPr>
            <w:tcW w:w="1360" w:type="dxa"/>
          </w:tcPr>
          <w:p w:rsidR="00322444" w:rsidRPr="0029526C" w:rsidRDefault="00322444" w:rsidP="0029526C">
            <w:pPr>
              <w:jc w:val="center"/>
              <w:rPr>
                <w:b/>
              </w:rPr>
            </w:pPr>
            <w:r w:rsidRPr="0029526C">
              <w:rPr>
                <w:b/>
              </w:rPr>
              <w:t>144</w:t>
            </w:r>
          </w:p>
        </w:tc>
        <w:tc>
          <w:tcPr>
            <w:tcW w:w="824" w:type="dxa"/>
          </w:tcPr>
          <w:p w:rsidR="00322444" w:rsidRPr="0029526C" w:rsidRDefault="00322444" w:rsidP="0029526C">
            <w:pPr>
              <w:jc w:val="center"/>
              <w:rPr>
                <w:b/>
              </w:rPr>
            </w:pPr>
          </w:p>
        </w:tc>
        <w:tc>
          <w:tcPr>
            <w:tcW w:w="1035" w:type="dxa"/>
          </w:tcPr>
          <w:p w:rsidR="00322444" w:rsidRPr="0029526C" w:rsidRDefault="00322444" w:rsidP="0029526C">
            <w:pPr>
              <w:jc w:val="center"/>
              <w:rPr>
                <w:b/>
              </w:rPr>
            </w:pPr>
            <w:r w:rsidRPr="0029526C">
              <w:rPr>
                <w:b/>
              </w:rPr>
              <w:t>54</w:t>
            </w:r>
          </w:p>
        </w:tc>
        <w:tc>
          <w:tcPr>
            <w:tcW w:w="838" w:type="dxa"/>
          </w:tcPr>
          <w:p w:rsidR="00322444" w:rsidRPr="0029526C" w:rsidRDefault="00322444" w:rsidP="007F390D">
            <w:pPr>
              <w:rPr>
                <w:b/>
              </w:rPr>
            </w:pPr>
          </w:p>
        </w:tc>
        <w:tc>
          <w:tcPr>
            <w:tcW w:w="2035" w:type="dxa"/>
          </w:tcPr>
          <w:p w:rsidR="00322444" w:rsidRPr="0029526C" w:rsidRDefault="00322444" w:rsidP="0029526C">
            <w:pPr>
              <w:jc w:val="center"/>
              <w:rPr>
                <w:b/>
              </w:rPr>
            </w:pPr>
            <w:r w:rsidRPr="0029526C">
              <w:rPr>
                <w:b/>
              </w:rPr>
              <w:t>90</w:t>
            </w:r>
          </w:p>
        </w:tc>
      </w:tr>
    </w:tbl>
    <w:p w:rsidR="00322444" w:rsidRPr="007F390D" w:rsidRDefault="00322444" w:rsidP="007F390D">
      <w:pPr>
        <w:jc w:val="both"/>
      </w:pPr>
      <w:r w:rsidRPr="007F390D">
        <w:t>*- в интерактивной форме</w:t>
      </w:r>
    </w:p>
    <w:p w:rsidR="00322444" w:rsidRPr="007F390D" w:rsidRDefault="00322444" w:rsidP="007F390D">
      <w:pPr>
        <w:jc w:val="both"/>
      </w:pPr>
    </w:p>
    <w:p w:rsidR="00322444" w:rsidRPr="007F390D" w:rsidRDefault="00322444" w:rsidP="007F390D">
      <w:pPr>
        <w:pStyle w:val="a9"/>
        <w:numPr>
          <w:ilvl w:val="2"/>
          <w:numId w:val="1"/>
        </w:numPr>
        <w:ind w:left="0"/>
        <w:jc w:val="both"/>
      </w:pPr>
      <w:r w:rsidRPr="007F390D">
        <w:t>Очно-заочная форма обучения</w:t>
      </w:r>
    </w:p>
    <w:p w:rsidR="00322444" w:rsidRPr="007F390D" w:rsidRDefault="00322444" w:rsidP="007F390D">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1"/>
        <w:gridCol w:w="2724"/>
        <w:gridCol w:w="1467"/>
        <w:gridCol w:w="889"/>
        <w:gridCol w:w="1116"/>
        <w:gridCol w:w="904"/>
        <w:gridCol w:w="2195"/>
      </w:tblGrid>
      <w:tr w:rsidR="00322444" w:rsidRPr="007F390D" w:rsidTr="0029526C">
        <w:trPr>
          <w:jc w:val="center"/>
        </w:trPr>
        <w:tc>
          <w:tcPr>
            <w:tcW w:w="846" w:type="dxa"/>
            <w:vMerge w:val="restart"/>
          </w:tcPr>
          <w:p w:rsidR="00322444" w:rsidRPr="0029526C" w:rsidRDefault="00322444" w:rsidP="0029526C">
            <w:pPr>
              <w:jc w:val="center"/>
              <w:rPr>
                <w:b/>
              </w:rPr>
            </w:pPr>
          </w:p>
          <w:p w:rsidR="00322444" w:rsidRPr="0029526C" w:rsidRDefault="00322444" w:rsidP="0029526C">
            <w:pPr>
              <w:jc w:val="center"/>
              <w:rPr>
                <w:b/>
              </w:rPr>
            </w:pPr>
            <w:r w:rsidRPr="0029526C">
              <w:rPr>
                <w:b/>
              </w:rPr>
              <w:t>№ п/п</w:t>
            </w:r>
          </w:p>
        </w:tc>
        <w:tc>
          <w:tcPr>
            <w:tcW w:w="2526" w:type="dxa"/>
            <w:vMerge w:val="restart"/>
          </w:tcPr>
          <w:p w:rsidR="00322444" w:rsidRPr="0029526C" w:rsidRDefault="00322444" w:rsidP="0029526C">
            <w:pPr>
              <w:jc w:val="center"/>
              <w:rPr>
                <w:b/>
              </w:rPr>
            </w:pPr>
          </w:p>
          <w:p w:rsidR="00322444" w:rsidRPr="0029526C" w:rsidRDefault="00322444" w:rsidP="0029526C">
            <w:pPr>
              <w:jc w:val="center"/>
              <w:rPr>
                <w:b/>
              </w:rPr>
            </w:pPr>
            <w:r w:rsidRPr="0029526C">
              <w:rPr>
                <w:b/>
              </w:rPr>
              <w:t>Раздел/тема</w:t>
            </w:r>
          </w:p>
        </w:tc>
        <w:tc>
          <w:tcPr>
            <w:tcW w:w="1360" w:type="dxa"/>
            <w:vMerge w:val="restart"/>
          </w:tcPr>
          <w:p w:rsidR="00322444" w:rsidRPr="0029526C" w:rsidRDefault="00322444" w:rsidP="0029526C">
            <w:pPr>
              <w:jc w:val="center"/>
              <w:rPr>
                <w:b/>
              </w:rPr>
            </w:pPr>
          </w:p>
          <w:p w:rsidR="00322444" w:rsidRPr="0029526C" w:rsidRDefault="00322444" w:rsidP="0029526C">
            <w:pPr>
              <w:jc w:val="center"/>
              <w:rPr>
                <w:b/>
              </w:rPr>
            </w:pPr>
            <w:r w:rsidRPr="0029526C">
              <w:rPr>
                <w:b/>
              </w:rPr>
              <w:t>Всего час.</w:t>
            </w:r>
          </w:p>
        </w:tc>
        <w:tc>
          <w:tcPr>
            <w:tcW w:w="4732" w:type="dxa"/>
            <w:gridSpan w:val="4"/>
          </w:tcPr>
          <w:p w:rsidR="00322444" w:rsidRPr="0029526C" w:rsidRDefault="00322444" w:rsidP="0029526C">
            <w:pPr>
              <w:jc w:val="center"/>
              <w:rPr>
                <w:b/>
              </w:rPr>
            </w:pPr>
            <w:r w:rsidRPr="0029526C">
              <w:rPr>
                <w:b/>
              </w:rPr>
              <w:t>Виды учебной работы (в часах)</w:t>
            </w:r>
          </w:p>
        </w:tc>
      </w:tr>
      <w:tr w:rsidR="00322444" w:rsidRPr="007F390D" w:rsidTr="0029526C">
        <w:trPr>
          <w:jc w:val="center"/>
        </w:trPr>
        <w:tc>
          <w:tcPr>
            <w:tcW w:w="846" w:type="dxa"/>
            <w:vMerge/>
          </w:tcPr>
          <w:p w:rsidR="00322444" w:rsidRPr="0029526C" w:rsidRDefault="00322444" w:rsidP="0029526C">
            <w:pPr>
              <w:jc w:val="center"/>
              <w:rPr>
                <w:b/>
              </w:rPr>
            </w:pPr>
          </w:p>
        </w:tc>
        <w:tc>
          <w:tcPr>
            <w:tcW w:w="2526" w:type="dxa"/>
            <w:vMerge/>
          </w:tcPr>
          <w:p w:rsidR="00322444" w:rsidRPr="0029526C" w:rsidRDefault="00322444" w:rsidP="0029526C">
            <w:pPr>
              <w:jc w:val="center"/>
              <w:rPr>
                <w:b/>
              </w:rPr>
            </w:pPr>
          </w:p>
        </w:tc>
        <w:tc>
          <w:tcPr>
            <w:tcW w:w="1360" w:type="dxa"/>
            <w:vMerge/>
          </w:tcPr>
          <w:p w:rsidR="00322444" w:rsidRPr="0029526C" w:rsidRDefault="00322444" w:rsidP="0029526C">
            <w:pPr>
              <w:jc w:val="center"/>
              <w:rPr>
                <w:b/>
              </w:rPr>
            </w:pPr>
          </w:p>
        </w:tc>
        <w:tc>
          <w:tcPr>
            <w:tcW w:w="2697" w:type="dxa"/>
            <w:gridSpan w:val="3"/>
          </w:tcPr>
          <w:p w:rsidR="00322444" w:rsidRPr="0029526C" w:rsidRDefault="00322444" w:rsidP="0029526C">
            <w:pPr>
              <w:jc w:val="center"/>
              <w:rPr>
                <w:b/>
              </w:rPr>
            </w:pPr>
            <w:r w:rsidRPr="0029526C">
              <w:rPr>
                <w:b/>
              </w:rPr>
              <w:t>Аудиторная работа</w:t>
            </w:r>
          </w:p>
        </w:tc>
        <w:tc>
          <w:tcPr>
            <w:tcW w:w="2035" w:type="dxa"/>
            <w:vMerge w:val="restart"/>
          </w:tcPr>
          <w:p w:rsidR="00322444" w:rsidRPr="0029526C" w:rsidRDefault="00322444" w:rsidP="0029526C">
            <w:pPr>
              <w:jc w:val="center"/>
              <w:rPr>
                <w:b/>
              </w:rPr>
            </w:pPr>
            <w:r w:rsidRPr="0029526C">
              <w:rPr>
                <w:b/>
              </w:rPr>
              <w:t>Самостоятельная работа</w:t>
            </w:r>
          </w:p>
        </w:tc>
      </w:tr>
      <w:tr w:rsidR="00322444" w:rsidRPr="007F390D" w:rsidTr="0029526C">
        <w:trPr>
          <w:jc w:val="center"/>
        </w:trPr>
        <w:tc>
          <w:tcPr>
            <w:tcW w:w="846" w:type="dxa"/>
            <w:vMerge/>
          </w:tcPr>
          <w:p w:rsidR="00322444" w:rsidRPr="007F390D" w:rsidRDefault="00322444" w:rsidP="0029526C">
            <w:pPr>
              <w:jc w:val="both"/>
            </w:pPr>
          </w:p>
        </w:tc>
        <w:tc>
          <w:tcPr>
            <w:tcW w:w="2526" w:type="dxa"/>
            <w:vMerge/>
          </w:tcPr>
          <w:p w:rsidR="00322444" w:rsidRPr="007F390D" w:rsidRDefault="00322444" w:rsidP="0029526C">
            <w:pPr>
              <w:jc w:val="both"/>
            </w:pPr>
          </w:p>
        </w:tc>
        <w:tc>
          <w:tcPr>
            <w:tcW w:w="1360" w:type="dxa"/>
            <w:vMerge/>
          </w:tcPr>
          <w:p w:rsidR="00322444" w:rsidRPr="007F390D" w:rsidRDefault="00322444" w:rsidP="0029526C">
            <w:pPr>
              <w:jc w:val="both"/>
            </w:pPr>
          </w:p>
        </w:tc>
        <w:tc>
          <w:tcPr>
            <w:tcW w:w="824" w:type="dxa"/>
          </w:tcPr>
          <w:p w:rsidR="00322444" w:rsidRPr="0029526C" w:rsidRDefault="00322444" w:rsidP="0029526C">
            <w:pPr>
              <w:jc w:val="center"/>
              <w:rPr>
                <w:b/>
              </w:rPr>
            </w:pPr>
            <w:r w:rsidRPr="0029526C">
              <w:rPr>
                <w:b/>
              </w:rPr>
              <w:t>ЛК</w:t>
            </w:r>
          </w:p>
        </w:tc>
        <w:tc>
          <w:tcPr>
            <w:tcW w:w="1035" w:type="dxa"/>
          </w:tcPr>
          <w:p w:rsidR="00322444" w:rsidRPr="0029526C" w:rsidRDefault="00322444" w:rsidP="0029526C">
            <w:pPr>
              <w:jc w:val="center"/>
              <w:rPr>
                <w:b/>
              </w:rPr>
            </w:pPr>
            <w:r w:rsidRPr="0029526C">
              <w:rPr>
                <w:b/>
              </w:rPr>
              <w:t>ПР\Лаб</w:t>
            </w:r>
          </w:p>
        </w:tc>
        <w:tc>
          <w:tcPr>
            <w:tcW w:w="838" w:type="dxa"/>
          </w:tcPr>
          <w:p w:rsidR="00322444" w:rsidRPr="0029526C" w:rsidRDefault="00322444" w:rsidP="0029526C">
            <w:pPr>
              <w:jc w:val="center"/>
              <w:rPr>
                <w:b/>
              </w:rPr>
            </w:pPr>
            <w:r w:rsidRPr="0029526C">
              <w:rPr>
                <w:b/>
              </w:rPr>
              <w:t>СЕМ</w:t>
            </w:r>
          </w:p>
        </w:tc>
        <w:tc>
          <w:tcPr>
            <w:tcW w:w="2035" w:type="dxa"/>
            <w:vMerge/>
          </w:tcPr>
          <w:p w:rsidR="00322444" w:rsidRPr="007F390D" w:rsidRDefault="00322444" w:rsidP="0029526C">
            <w:pPr>
              <w:jc w:val="both"/>
            </w:pPr>
          </w:p>
        </w:tc>
      </w:tr>
      <w:tr w:rsidR="00322444" w:rsidRPr="007F390D" w:rsidTr="0029526C">
        <w:trPr>
          <w:jc w:val="center"/>
        </w:trPr>
        <w:tc>
          <w:tcPr>
            <w:tcW w:w="846" w:type="dxa"/>
          </w:tcPr>
          <w:p w:rsidR="00322444" w:rsidRPr="007F390D" w:rsidRDefault="00322444" w:rsidP="0029526C">
            <w:pPr>
              <w:pStyle w:val="a9"/>
              <w:numPr>
                <w:ilvl w:val="0"/>
                <w:numId w:val="31"/>
              </w:numPr>
              <w:ind w:left="0"/>
              <w:jc w:val="both"/>
            </w:pPr>
          </w:p>
        </w:tc>
        <w:tc>
          <w:tcPr>
            <w:tcW w:w="2526" w:type="dxa"/>
          </w:tcPr>
          <w:p w:rsidR="00322444" w:rsidRPr="007F390D" w:rsidRDefault="00322444" w:rsidP="007F390D">
            <w:r w:rsidRPr="007F390D">
              <w:t>Цветовой круг Гетте</w:t>
            </w:r>
          </w:p>
        </w:tc>
        <w:tc>
          <w:tcPr>
            <w:tcW w:w="1360" w:type="dxa"/>
          </w:tcPr>
          <w:p w:rsidR="00322444" w:rsidRPr="007F390D" w:rsidRDefault="00322444" w:rsidP="0029526C">
            <w:pPr>
              <w:jc w:val="center"/>
            </w:pPr>
            <w:r w:rsidRPr="007F390D">
              <w:t>10</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2</w:t>
            </w:r>
          </w:p>
        </w:tc>
        <w:tc>
          <w:tcPr>
            <w:tcW w:w="838" w:type="dxa"/>
          </w:tcPr>
          <w:p w:rsidR="00322444" w:rsidRPr="007F390D" w:rsidRDefault="00322444" w:rsidP="007F390D"/>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31"/>
              </w:numPr>
              <w:ind w:left="0"/>
              <w:jc w:val="both"/>
            </w:pPr>
          </w:p>
        </w:tc>
        <w:tc>
          <w:tcPr>
            <w:tcW w:w="2526" w:type="dxa"/>
          </w:tcPr>
          <w:p w:rsidR="00322444" w:rsidRPr="007F390D" w:rsidRDefault="00322444" w:rsidP="007F390D">
            <w:r w:rsidRPr="007F390D">
              <w:t>Монохромные равноконтрастные шкалы.</w:t>
            </w:r>
          </w:p>
        </w:tc>
        <w:tc>
          <w:tcPr>
            <w:tcW w:w="1360" w:type="dxa"/>
          </w:tcPr>
          <w:p w:rsidR="00322444" w:rsidRPr="007F390D" w:rsidRDefault="00322444" w:rsidP="0029526C">
            <w:pPr>
              <w:jc w:val="center"/>
            </w:pPr>
            <w:r w:rsidRPr="007F390D">
              <w:t>10</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2</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31"/>
              </w:numPr>
              <w:ind w:left="0"/>
              <w:jc w:val="both"/>
            </w:pPr>
          </w:p>
        </w:tc>
        <w:tc>
          <w:tcPr>
            <w:tcW w:w="2526" w:type="dxa"/>
          </w:tcPr>
          <w:p w:rsidR="00322444" w:rsidRPr="007F390D" w:rsidRDefault="00322444" w:rsidP="007F390D">
            <w:r w:rsidRPr="007F390D">
              <w:t>Композиция на контрастное сочетание цветов.</w:t>
            </w:r>
          </w:p>
        </w:tc>
        <w:tc>
          <w:tcPr>
            <w:tcW w:w="1360" w:type="dxa"/>
          </w:tcPr>
          <w:p w:rsidR="00322444" w:rsidRPr="007F390D" w:rsidRDefault="00322444" w:rsidP="0029526C">
            <w:pPr>
              <w:jc w:val="center"/>
            </w:pPr>
            <w:r w:rsidRPr="007F390D">
              <w:t>10</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2</w:t>
            </w:r>
          </w:p>
        </w:tc>
        <w:tc>
          <w:tcPr>
            <w:tcW w:w="838" w:type="dxa"/>
          </w:tcPr>
          <w:p w:rsidR="00322444" w:rsidRPr="007F390D" w:rsidRDefault="00322444" w:rsidP="007F390D"/>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29526C" w:rsidRDefault="00322444" w:rsidP="0029526C">
            <w:pPr>
              <w:pStyle w:val="a9"/>
              <w:numPr>
                <w:ilvl w:val="0"/>
                <w:numId w:val="31"/>
              </w:numPr>
              <w:ind w:left="0"/>
              <w:jc w:val="both"/>
              <w:rPr>
                <w:b/>
              </w:rPr>
            </w:pPr>
          </w:p>
        </w:tc>
        <w:tc>
          <w:tcPr>
            <w:tcW w:w="2526" w:type="dxa"/>
          </w:tcPr>
          <w:p w:rsidR="00322444" w:rsidRPr="007F390D" w:rsidRDefault="00322444" w:rsidP="007F390D">
            <w:r w:rsidRPr="007F390D">
              <w:t>Монохромные цветовые сочетания</w:t>
            </w:r>
          </w:p>
        </w:tc>
        <w:tc>
          <w:tcPr>
            <w:tcW w:w="1360" w:type="dxa"/>
          </w:tcPr>
          <w:p w:rsidR="00322444" w:rsidRPr="007F390D" w:rsidRDefault="00322444" w:rsidP="0029526C">
            <w:pPr>
              <w:jc w:val="center"/>
            </w:pPr>
            <w:r w:rsidRPr="007F390D">
              <w:t>10</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r w:rsidRPr="007F390D">
              <w:t>2</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31"/>
              </w:numPr>
              <w:ind w:left="0"/>
              <w:jc w:val="both"/>
            </w:pPr>
          </w:p>
        </w:tc>
        <w:tc>
          <w:tcPr>
            <w:tcW w:w="2526" w:type="dxa"/>
          </w:tcPr>
          <w:p w:rsidR="00322444" w:rsidRPr="007F390D" w:rsidRDefault="00322444" w:rsidP="007F390D">
            <w:r w:rsidRPr="007F390D">
              <w:t>Композиция на цветовую гармонию.</w:t>
            </w:r>
          </w:p>
        </w:tc>
        <w:tc>
          <w:tcPr>
            <w:tcW w:w="1360" w:type="dxa"/>
          </w:tcPr>
          <w:p w:rsidR="00322444" w:rsidRPr="007F390D" w:rsidRDefault="00322444" w:rsidP="0029526C">
            <w:pPr>
              <w:jc w:val="center"/>
            </w:pPr>
            <w:r w:rsidRPr="007F390D">
              <w:t>12</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4(1*)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31"/>
              </w:numPr>
              <w:ind w:left="0"/>
              <w:jc w:val="both"/>
            </w:pPr>
          </w:p>
        </w:tc>
        <w:tc>
          <w:tcPr>
            <w:tcW w:w="2526" w:type="dxa"/>
          </w:tcPr>
          <w:p w:rsidR="00322444" w:rsidRPr="007F390D" w:rsidRDefault="00322444" w:rsidP="007F390D">
            <w:r w:rsidRPr="007F390D">
              <w:t>Композиция «теплая» гамма</w:t>
            </w:r>
          </w:p>
        </w:tc>
        <w:tc>
          <w:tcPr>
            <w:tcW w:w="1360" w:type="dxa"/>
          </w:tcPr>
          <w:p w:rsidR="00322444" w:rsidRPr="007F390D" w:rsidRDefault="00322444" w:rsidP="0029526C">
            <w:pPr>
              <w:jc w:val="center"/>
            </w:pPr>
            <w:r w:rsidRPr="007F390D">
              <w:t>14</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4(1*)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10</w:t>
            </w:r>
          </w:p>
        </w:tc>
      </w:tr>
      <w:tr w:rsidR="00322444" w:rsidRPr="007F390D" w:rsidTr="0029526C">
        <w:trPr>
          <w:jc w:val="center"/>
        </w:trPr>
        <w:tc>
          <w:tcPr>
            <w:tcW w:w="846" w:type="dxa"/>
          </w:tcPr>
          <w:p w:rsidR="00322444" w:rsidRPr="007F390D" w:rsidRDefault="00322444" w:rsidP="0029526C">
            <w:pPr>
              <w:pStyle w:val="a9"/>
              <w:numPr>
                <w:ilvl w:val="0"/>
                <w:numId w:val="31"/>
              </w:numPr>
              <w:ind w:left="0"/>
              <w:jc w:val="both"/>
            </w:pPr>
          </w:p>
        </w:tc>
        <w:tc>
          <w:tcPr>
            <w:tcW w:w="2526" w:type="dxa"/>
          </w:tcPr>
          <w:p w:rsidR="00322444" w:rsidRPr="007F390D" w:rsidRDefault="00322444" w:rsidP="007F390D">
            <w:r w:rsidRPr="007F390D">
              <w:t>Композиция «холодная» гамма</w:t>
            </w:r>
          </w:p>
        </w:tc>
        <w:tc>
          <w:tcPr>
            <w:tcW w:w="1360" w:type="dxa"/>
          </w:tcPr>
          <w:p w:rsidR="00322444" w:rsidRPr="007F390D" w:rsidRDefault="00322444" w:rsidP="0029526C">
            <w:pPr>
              <w:jc w:val="center"/>
            </w:pPr>
            <w:r w:rsidRPr="007F390D">
              <w:t>14</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r w:rsidRPr="007F390D">
              <w:t>4(1*)</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10</w:t>
            </w:r>
          </w:p>
        </w:tc>
      </w:tr>
      <w:tr w:rsidR="00322444" w:rsidRPr="007F390D" w:rsidTr="0029526C">
        <w:trPr>
          <w:jc w:val="center"/>
        </w:trPr>
        <w:tc>
          <w:tcPr>
            <w:tcW w:w="846" w:type="dxa"/>
          </w:tcPr>
          <w:p w:rsidR="00322444" w:rsidRPr="007F390D" w:rsidRDefault="00322444" w:rsidP="0029526C">
            <w:pPr>
              <w:pStyle w:val="a9"/>
              <w:numPr>
                <w:ilvl w:val="0"/>
                <w:numId w:val="31"/>
              </w:numPr>
              <w:ind w:left="0"/>
              <w:jc w:val="both"/>
            </w:pPr>
          </w:p>
        </w:tc>
        <w:tc>
          <w:tcPr>
            <w:tcW w:w="2526" w:type="dxa"/>
          </w:tcPr>
          <w:p w:rsidR="00322444" w:rsidRPr="007F390D" w:rsidRDefault="00322444" w:rsidP="007F390D">
            <w:r w:rsidRPr="007F390D">
              <w:t>Монохроматическая гармония.</w:t>
            </w:r>
          </w:p>
        </w:tc>
        <w:tc>
          <w:tcPr>
            <w:tcW w:w="1360" w:type="dxa"/>
          </w:tcPr>
          <w:p w:rsidR="00322444" w:rsidRPr="007F390D" w:rsidRDefault="00322444" w:rsidP="0029526C">
            <w:pPr>
              <w:jc w:val="center"/>
            </w:pPr>
            <w:r w:rsidRPr="007F390D">
              <w:t>12</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4(1*)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31"/>
              </w:numPr>
              <w:ind w:left="0"/>
              <w:jc w:val="both"/>
            </w:pPr>
          </w:p>
        </w:tc>
        <w:tc>
          <w:tcPr>
            <w:tcW w:w="2526" w:type="dxa"/>
          </w:tcPr>
          <w:p w:rsidR="00322444" w:rsidRPr="007F390D" w:rsidRDefault="00322444" w:rsidP="007F390D">
            <w:r w:rsidRPr="007F390D">
              <w:t>Полихроматическая гармония.</w:t>
            </w:r>
          </w:p>
        </w:tc>
        <w:tc>
          <w:tcPr>
            <w:tcW w:w="1360" w:type="dxa"/>
          </w:tcPr>
          <w:p w:rsidR="00322444" w:rsidRPr="007F390D" w:rsidRDefault="00322444" w:rsidP="0029526C">
            <w:pPr>
              <w:jc w:val="center"/>
            </w:pPr>
            <w:r w:rsidRPr="007F390D">
              <w:t>12</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4(1*)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29526C" w:rsidRDefault="00322444" w:rsidP="0029526C">
            <w:pPr>
              <w:pStyle w:val="a9"/>
              <w:numPr>
                <w:ilvl w:val="0"/>
                <w:numId w:val="31"/>
              </w:numPr>
              <w:ind w:left="0"/>
              <w:jc w:val="both"/>
              <w:rPr>
                <w:b/>
              </w:rPr>
            </w:pPr>
          </w:p>
        </w:tc>
        <w:tc>
          <w:tcPr>
            <w:tcW w:w="2526" w:type="dxa"/>
          </w:tcPr>
          <w:p w:rsidR="00322444" w:rsidRPr="0029526C" w:rsidRDefault="00322444" w:rsidP="0029526C">
            <w:pPr>
              <w:pStyle w:val="af4"/>
              <w:spacing w:after="0"/>
              <w:rPr>
                <w:color w:val="000000"/>
                <w:sz w:val="24"/>
                <w:szCs w:val="24"/>
              </w:rPr>
            </w:pPr>
            <w:r w:rsidRPr="0029526C">
              <w:rPr>
                <w:rFonts w:ascii="Times New Roman" w:hAnsi="Times New Roman"/>
                <w:color w:val="000000"/>
                <w:sz w:val="24"/>
                <w:szCs w:val="24"/>
              </w:rPr>
              <w:t>Формальные полихромные сочетания основной палитры: диады и триады.</w:t>
            </w:r>
          </w:p>
        </w:tc>
        <w:tc>
          <w:tcPr>
            <w:tcW w:w="1360" w:type="dxa"/>
          </w:tcPr>
          <w:p w:rsidR="00322444" w:rsidRPr="007F390D" w:rsidRDefault="00322444" w:rsidP="0029526C">
            <w:pPr>
              <w:jc w:val="center"/>
            </w:pPr>
            <w:r w:rsidRPr="007F390D">
              <w:t>16</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r w:rsidRPr="007F390D">
              <w:t>4(1*)</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7F390D" w:rsidRDefault="00322444" w:rsidP="0029526C">
            <w:pPr>
              <w:pStyle w:val="a9"/>
              <w:numPr>
                <w:ilvl w:val="0"/>
                <w:numId w:val="31"/>
              </w:numPr>
              <w:ind w:left="0"/>
              <w:jc w:val="both"/>
            </w:pPr>
          </w:p>
        </w:tc>
        <w:tc>
          <w:tcPr>
            <w:tcW w:w="2526" w:type="dxa"/>
          </w:tcPr>
          <w:p w:rsidR="00322444" w:rsidRPr="0029526C" w:rsidRDefault="00322444" w:rsidP="0029526C">
            <w:pPr>
              <w:pStyle w:val="af4"/>
              <w:spacing w:after="0"/>
              <w:rPr>
                <w:rFonts w:ascii="Times New Roman" w:hAnsi="Times New Roman"/>
                <w:color w:val="000000"/>
                <w:sz w:val="24"/>
                <w:szCs w:val="24"/>
              </w:rPr>
            </w:pPr>
            <w:r w:rsidRPr="0029526C">
              <w:rPr>
                <w:rFonts w:ascii="Times New Roman" w:hAnsi="Times New Roman"/>
                <w:color w:val="000000"/>
                <w:sz w:val="24"/>
                <w:szCs w:val="24"/>
              </w:rPr>
              <w:t>Отношения пятна и фона.</w:t>
            </w:r>
          </w:p>
        </w:tc>
        <w:tc>
          <w:tcPr>
            <w:tcW w:w="1360" w:type="dxa"/>
          </w:tcPr>
          <w:p w:rsidR="00322444" w:rsidRPr="007F390D" w:rsidRDefault="00322444" w:rsidP="0029526C">
            <w:pPr>
              <w:jc w:val="center"/>
            </w:pPr>
            <w:r w:rsidRPr="007F390D">
              <w:t>12</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r w:rsidRPr="007F390D">
              <w:t>4(1*)</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31"/>
              </w:numPr>
              <w:ind w:left="0"/>
            </w:pPr>
          </w:p>
        </w:tc>
        <w:tc>
          <w:tcPr>
            <w:tcW w:w="2526" w:type="dxa"/>
          </w:tcPr>
          <w:p w:rsidR="00322444" w:rsidRPr="0029526C" w:rsidRDefault="00322444" w:rsidP="0029526C">
            <w:pPr>
              <w:pStyle w:val="af4"/>
              <w:spacing w:after="0"/>
              <w:rPr>
                <w:color w:val="000000"/>
                <w:sz w:val="24"/>
                <w:szCs w:val="24"/>
              </w:rPr>
            </w:pPr>
            <w:r w:rsidRPr="0029526C">
              <w:rPr>
                <w:rFonts w:ascii="Times New Roman" w:hAnsi="Times New Roman"/>
                <w:color w:val="000000"/>
                <w:sz w:val="24"/>
                <w:szCs w:val="24"/>
              </w:rPr>
              <w:t>Разбор цветового строя репродукции произведения известного колориста, архитектора или дизайнера.</w:t>
            </w:r>
          </w:p>
        </w:tc>
        <w:tc>
          <w:tcPr>
            <w:tcW w:w="1360" w:type="dxa"/>
          </w:tcPr>
          <w:p w:rsidR="00322444" w:rsidRPr="007F390D" w:rsidRDefault="00322444" w:rsidP="0029526C">
            <w:pPr>
              <w:jc w:val="center"/>
            </w:pPr>
            <w:r w:rsidRPr="007F390D">
              <w:t>12</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4(1*)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8</w:t>
            </w:r>
          </w:p>
        </w:tc>
      </w:tr>
      <w:tr w:rsidR="00322444" w:rsidRPr="007F390D" w:rsidTr="0029526C">
        <w:trPr>
          <w:jc w:val="center"/>
        </w:trPr>
        <w:tc>
          <w:tcPr>
            <w:tcW w:w="846" w:type="dxa"/>
          </w:tcPr>
          <w:p w:rsidR="00322444" w:rsidRPr="007F390D" w:rsidRDefault="00322444" w:rsidP="0029526C">
            <w:pPr>
              <w:pStyle w:val="a9"/>
              <w:numPr>
                <w:ilvl w:val="0"/>
                <w:numId w:val="20"/>
              </w:numPr>
              <w:ind w:left="0"/>
              <w:jc w:val="both"/>
            </w:pPr>
          </w:p>
        </w:tc>
        <w:tc>
          <w:tcPr>
            <w:tcW w:w="2526" w:type="dxa"/>
          </w:tcPr>
          <w:p w:rsidR="00322444" w:rsidRPr="0029526C" w:rsidRDefault="00322444" w:rsidP="0029526C">
            <w:pPr>
              <w:jc w:val="both"/>
              <w:rPr>
                <w:b/>
              </w:rPr>
            </w:pPr>
            <w:r w:rsidRPr="0029526C">
              <w:rPr>
                <w:b/>
              </w:rPr>
              <w:t xml:space="preserve">Итого </w:t>
            </w:r>
          </w:p>
        </w:tc>
        <w:tc>
          <w:tcPr>
            <w:tcW w:w="1360" w:type="dxa"/>
          </w:tcPr>
          <w:p w:rsidR="00322444" w:rsidRPr="0029526C" w:rsidRDefault="00322444" w:rsidP="0029526C">
            <w:pPr>
              <w:jc w:val="center"/>
              <w:rPr>
                <w:b/>
              </w:rPr>
            </w:pPr>
            <w:r w:rsidRPr="0029526C">
              <w:rPr>
                <w:b/>
              </w:rPr>
              <w:t>144</w:t>
            </w:r>
          </w:p>
        </w:tc>
        <w:tc>
          <w:tcPr>
            <w:tcW w:w="824" w:type="dxa"/>
          </w:tcPr>
          <w:p w:rsidR="00322444" w:rsidRPr="0029526C" w:rsidRDefault="00322444" w:rsidP="0029526C">
            <w:pPr>
              <w:jc w:val="center"/>
              <w:rPr>
                <w:b/>
              </w:rPr>
            </w:pPr>
          </w:p>
        </w:tc>
        <w:tc>
          <w:tcPr>
            <w:tcW w:w="1035" w:type="dxa"/>
          </w:tcPr>
          <w:p w:rsidR="00322444" w:rsidRPr="0029526C" w:rsidRDefault="00322444" w:rsidP="0029526C">
            <w:pPr>
              <w:jc w:val="center"/>
              <w:rPr>
                <w:b/>
              </w:rPr>
            </w:pPr>
            <w:r w:rsidRPr="0029526C">
              <w:rPr>
                <w:b/>
              </w:rPr>
              <w:t>40</w:t>
            </w:r>
          </w:p>
        </w:tc>
        <w:tc>
          <w:tcPr>
            <w:tcW w:w="838" w:type="dxa"/>
          </w:tcPr>
          <w:p w:rsidR="00322444" w:rsidRPr="0029526C" w:rsidRDefault="00322444" w:rsidP="007F390D">
            <w:pPr>
              <w:rPr>
                <w:b/>
              </w:rPr>
            </w:pPr>
          </w:p>
        </w:tc>
        <w:tc>
          <w:tcPr>
            <w:tcW w:w="2035" w:type="dxa"/>
          </w:tcPr>
          <w:p w:rsidR="00322444" w:rsidRPr="0029526C" w:rsidRDefault="00322444" w:rsidP="0029526C">
            <w:pPr>
              <w:jc w:val="center"/>
              <w:rPr>
                <w:b/>
              </w:rPr>
            </w:pPr>
            <w:r w:rsidRPr="0029526C">
              <w:rPr>
                <w:b/>
              </w:rPr>
              <w:t>104</w:t>
            </w:r>
          </w:p>
        </w:tc>
      </w:tr>
    </w:tbl>
    <w:p w:rsidR="00322444" w:rsidRPr="007F390D" w:rsidRDefault="00322444" w:rsidP="007F390D">
      <w:pPr>
        <w:jc w:val="both"/>
      </w:pPr>
      <w:r w:rsidRPr="007F390D">
        <w:t>*- в интерактивной форме</w:t>
      </w:r>
    </w:p>
    <w:p w:rsidR="00322444" w:rsidRPr="007F390D" w:rsidRDefault="00322444" w:rsidP="007F390D">
      <w:pPr>
        <w:jc w:val="both"/>
      </w:pPr>
    </w:p>
    <w:p w:rsidR="00322444" w:rsidRPr="007F390D" w:rsidRDefault="00322444" w:rsidP="007F390D">
      <w:pPr>
        <w:pStyle w:val="a9"/>
        <w:numPr>
          <w:ilvl w:val="2"/>
          <w:numId w:val="1"/>
        </w:numPr>
        <w:ind w:left="0"/>
        <w:jc w:val="both"/>
      </w:pPr>
      <w:r w:rsidRPr="007F390D">
        <w:t>Заочная форма обучения</w:t>
      </w:r>
    </w:p>
    <w:p w:rsidR="00322444" w:rsidRPr="007F390D" w:rsidRDefault="00322444" w:rsidP="007F390D">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1"/>
        <w:gridCol w:w="2724"/>
        <w:gridCol w:w="1467"/>
        <w:gridCol w:w="889"/>
        <w:gridCol w:w="1116"/>
        <w:gridCol w:w="904"/>
        <w:gridCol w:w="2195"/>
      </w:tblGrid>
      <w:tr w:rsidR="00322444" w:rsidRPr="007F390D" w:rsidTr="0029526C">
        <w:trPr>
          <w:jc w:val="center"/>
        </w:trPr>
        <w:tc>
          <w:tcPr>
            <w:tcW w:w="846" w:type="dxa"/>
            <w:vMerge w:val="restart"/>
          </w:tcPr>
          <w:p w:rsidR="00322444" w:rsidRPr="0029526C" w:rsidRDefault="00322444" w:rsidP="0029526C">
            <w:pPr>
              <w:jc w:val="center"/>
              <w:rPr>
                <w:b/>
              </w:rPr>
            </w:pPr>
          </w:p>
          <w:p w:rsidR="00322444" w:rsidRPr="0029526C" w:rsidRDefault="00322444" w:rsidP="0029526C">
            <w:pPr>
              <w:jc w:val="center"/>
              <w:rPr>
                <w:b/>
              </w:rPr>
            </w:pPr>
            <w:r w:rsidRPr="0029526C">
              <w:rPr>
                <w:b/>
              </w:rPr>
              <w:t>№ п/п</w:t>
            </w:r>
          </w:p>
        </w:tc>
        <w:tc>
          <w:tcPr>
            <w:tcW w:w="2526" w:type="dxa"/>
            <w:vMerge w:val="restart"/>
          </w:tcPr>
          <w:p w:rsidR="00322444" w:rsidRPr="0029526C" w:rsidRDefault="00322444" w:rsidP="0029526C">
            <w:pPr>
              <w:jc w:val="center"/>
              <w:rPr>
                <w:b/>
              </w:rPr>
            </w:pPr>
          </w:p>
          <w:p w:rsidR="00322444" w:rsidRPr="0029526C" w:rsidRDefault="00322444" w:rsidP="0029526C">
            <w:pPr>
              <w:jc w:val="center"/>
              <w:rPr>
                <w:b/>
              </w:rPr>
            </w:pPr>
            <w:r w:rsidRPr="0029526C">
              <w:rPr>
                <w:b/>
              </w:rPr>
              <w:t>Раздел/тема</w:t>
            </w:r>
          </w:p>
        </w:tc>
        <w:tc>
          <w:tcPr>
            <w:tcW w:w="1360" w:type="dxa"/>
            <w:vMerge w:val="restart"/>
          </w:tcPr>
          <w:p w:rsidR="00322444" w:rsidRPr="0029526C" w:rsidRDefault="00322444" w:rsidP="0029526C">
            <w:pPr>
              <w:jc w:val="center"/>
              <w:rPr>
                <w:b/>
              </w:rPr>
            </w:pPr>
          </w:p>
          <w:p w:rsidR="00322444" w:rsidRPr="0029526C" w:rsidRDefault="00322444" w:rsidP="0029526C">
            <w:pPr>
              <w:jc w:val="center"/>
              <w:rPr>
                <w:b/>
              </w:rPr>
            </w:pPr>
            <w:r w:rsidRPr="0029526C">
              <w:rPr>
                <w:b/>
              </w:rPr>
              <w:t>Всего час.</w:t>
            </w:r>
          </w:p>
        </w:tc>
        <w:tc>
          <w:tcPr>
            <w:tcW w:w="4732" w:type="dxa"/>
            <w:gridSpan w:val="4"/>
          </w:tcPr>
          <w:p w:rsidR="00322444" w:rsidRPr="0029526C" w:rsidRDefault="00322444" w:rsidP="0029526C">
            <w:pPr>
              <w:jc w:val="center"/>
              <w:rPr>
                <w:b/>
              </w:rPr>
            </w:pPr>
            <w:r w:rsidRPr="0029526C">
              <w:rPr>
                <w:b/>
              </w:rPr>
              <w:t>Виды учебной работы (в часах)</w:t>
            </w:r>
          </w:p>
        </w:tc>
      </w:tr>
      <w:tr w:rsidR="00322444" w:rsidRPr="007F390D" w:rsidTr="0029526C">
        <w:trPr>
          <w:jc w:val="center"/>
        </w:trPr>
        <w:tc>
          <w:tcPr>
            <w:tcW w:w="846" w:type="dxa"/>
            <w:vMerge/>
          </w:tcPr>
          <w:p w:rsidR="00322444" w:rsidRPr="0029526C" w:rsidRDefault="00322444" w:rsidP="0029526C">
            <w:pPr>
              <w:jc w:val="center"/>
              <w:rPr>
                <w:b/>
              </w:rPr>
            </w:pPr>
          </w:p>
        </w:tc>
        <w:tc>
          <w:tcPr>
            <w:tcW w:w="2526" w:type="dxa"/>
            <w:vMerge/>
          </w:tcPr>
          <w:p w:rsidR="00322444" w:rsidRPr="0029526C" w:rsidRDefault="00322444" w:rsidP="0029526C">
            <w:pPr>
              <w:jc w:val="center"/>
              <w:rPr>
                <w:b/>
              </w:rPr>
            </w:pPr>
          </w:p>
        </w:tc>
        <w:tc>
          <w:tcPr>
            <w:tcW w:w="1360" w:type="dxa"/>
            <w:vMerge/>
          </w:tcPr>
          <w:p w:rsidR="00322444" w:rsidRPr="0029526C" w:rsidRDefault="00322444" w:rsidP="0029526C">
            <w:pPr>
              <w:jc w:val="center"/>
              <w:rPr>
                <w:b/>
              </w:rPr>
            </w:pPr>
          </w:p>
        </w:tc>
        <w:tc>
          <w:tcPr>
            <w:tcW w:w="2697" w:type="dxa"/>
            <w:gridSpan w:val="3"/>
          </w:tcPr>
          <w:p w:rsidR="00322444" w:rsidRPr="0029526C" w:rsidRDefault="00322444" w:rsidP="0029526C">
            <w:pPr>
              <w:jc w:val="center"/>
              <w:rPr>
                <w:b/>
              </w:rPr>
            </w:pPr>
            <w:r w:rsidRPr="0029526C">
              <w:rPr>
                <w:b/>
              </w:rPr>
              <w:t>Аудиторная работа</w:t>
            </w:r>
          </w:p>
        </w:tc>
        <w:tc>
          <w:tcPr>
            <w:tcW w:w="2035" w:type="dxa"/>
            <w:vMerge w:val="restart"/>
          </w:tcPr>
          <w:p w:rsidR="00322444" w:rsidRPr="0029526C" w:rsidRDefault="00322444" w:rsidP="0029526C">
            <w:pPr>
              <w:jc w:val="center"/>
              <w:rPr>
                <w:b/>
              </w:rPr>
            </w:pPr>
            <w:r w:rsidRPr="0029526C">
              <w:rPr>
                <w:b/>
              </w:rPr>
              <w:t>Самостоятельная работа</w:t>
            </w:r>
          </w:p>
        </w:tc>
      </w:tr>
      <w:tr w:rsidR="00322444" w:rsidRPr="007F390D" w:rsidTr="0029526C">
        <w:trPr>
          <w:jc w:val="center"/>
        </w:trPr>
        <w:tc>
          <w:tcPr>
            <w:tcW w:w="846" w:type="dxa"/>
            <w:vMerge/>
          </w:tcPr>
          <w:p w:rsidR="00322444" w:rsidRPr="007F390D" w:rsidRDefault="00322444" w:rsidP="0029526C">
            <w:pPr>
              <w:jc w:val="both"/>
            </w:pPr>
          </w:p>
        </w:tc>
        <w:tc>
          <w:tcPr>
            <w:tcW w:w="2526" w:type="dxa"/>
            <w:vMerge/>
          </w:tcPr>
          <w:p w:rsidR="00322444" w:rsidRPr="007F390D" w:rsidRDefault="00322444" w:rsidP="0029526C">
            <w:pPr>
              <w:jc w:val="both"/>
            </w:pPr>
          </w:p>
        </w:tc>
        <w:tc>
          <w:tcPr>
            <w:tcW w:w="1360" w:type="dxa"/>
            <w:vMerge/>
          </w:tcPr>
          <w:p w:rsidR="00322444" w:rsidRPr="007F390D" w:rsidRDefault="00322444" w:rsidP="0029526C">
            <w:pPr>
              <w:jc w:val="both"/>
            </w:pPr>
          </w:p>
        </w:tc>
        <w:tc>
          <w:tcPr>
            <w:tcW w:w="824" w:type="dxa"/>
          </w:tcPr>
          <w:p w:rsidR="00322444" w:rsidRPr="0029526C" w:rsidRDefault="00322444" w:rsidP="0029526C">
            <w:pPr>
              <w:jc w:val="center"/>
              <w:rPr>
                <w:b/>
              </w:rPr>
            </w:pPr>
            <w:r w:rsidRPr="0029526C">
              <w:rPr>
                <w:b/>
              </w:rPr>
              <w:t>ЛК</w:t>
            </w:r>
          </w:p>
        </w:tc>
        <w:tc>
          <w:tcPr>
            <w:tcW w:w="1035" w:type="dxa"/>
          </w:tcPr>
          <w:p w:rsidR="00322444" w:rsidRPr="0029526C" w:rsidRDefault="00322444" w:rsidP="0029526C">
            <w:pPr>
              <w:jc w:val="center"/>
              <w:rPr>
                <w:b/>
              </w:rPr>
            </w:pPr>
            <w:r w:rsidRPr="0029526C">
              <w:rPr>
                <w:b/>
              </w:rPr>
              <w:t>ПР\Лаб</w:t>
            </w:r>
          </w:p>
        </w:tc>
        <w:tc>
          <w:tcPr>
            <w:tcW w:w="838" w:type="dxa"/>
          </w:tcPr>
          <w:p w:rsidR="00322444" w:rsidRPr="0029526C" w:rsidRDefault="00322444" w:rsidP="0029526C">
            <w:pPr>
              <w:jc w:val="center"/>
              <w:rPr>
                <w:b/>
              </w:rPr>
            </w:pPr>
            <w:r w:rsidRPr="0029526C">
              <w:rPr>
                <w:b/>
              </w:rPr>
              <w:t>СЕМ</w:t>
            </w:r>
          </w:p>
        </w:tc>
        <w:tc>
          <w:tcPr>
            <w:tcW w:w="2035" w:type="dxa"/>
            <w:vMerge/>
          </w:tcPr>
          <w:p w:rsidR="00322444" w:rsidRPr="007F390D" w:rsidRDefault="00322444" w:rsidP="0029526C">
            <w:pPr>
              <w:jc w:val="both"/>
            </w:pPr>
          </w:p>
        </w:tc>
      </w:tr>
      <w:tr w:rsidR="00322444" w:rsidRPr="007F390D" w:rsidTr="0029526C">
        <w:trPr>
          <w:jc w:val="center"/>
        </w:trPr>
        <w:tc>
          <w:tcPr>
            <w:tcW w:w="846" w:type="dxa"/>
          </w:tcPr>
          <w:p w:rsidR="00322444" w:rsidRPr="007F390D" w:rsidRDefault="00322444" w:rsidP="0029526C">
            <w:pPr>
              <w:pStyle w:val="a9"/>
              <w:numPr>
                <w:ilvl w:val="0"/>
                <w:numId w:val="39"/>
              </w:numPr>
              <w:ind w:left="0"/>
              <w:jc w:val="both"/>
            </w:pPr>
          </w:p>
        </w:tc>
        <w:tc>
          <w:tcPr>
            <w:tcW w:w="2526" w:type="dxa"/>
          </w:tcPr>
          <w:p w:rsidR="00322444" w:rsidRPr="007F390D" w:rsidRDefault="00322444" w:rsidP="007F390D">
            <w:r w:rsidRPr="007F390D">
              <w:t>Цветовой круг Гетте</w:t>
            </w:r>
          </w:p>
        </w:tc>
        <w:tc>
          <w:tcPr>
            <w:tcW w:w="1360" w:type="dxa"/>
          </w:tcPr>
          <w:p w:rsidR="00322444" w:rsidRPr="007F390D" w:rsidRDefault="00322444" w:rsidP="0029526C">
            <w:pPr>
              <w:jc w:val="center"/>
            </w:pPr>
            <w:r w:rsidRPr="007F390D">
              <w:t>13</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1</w:t>
            </w:r>
          </w:p>
        </w:tc>
        <w:tc>
          <w:tcPr>
            <w:tcW w:w="838" w:type="dxa"/>
          </w:tcPr>
          <w:p w:rsidR="00322444" w:rsidRPr="007F390D" w:rsidRDefault="00322444" w:rsidP="007F390D"/>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7F390D" w:rsidRDefault="00322444" w:rsidP="0029526C">
            <w:pPr>
              <w:pStyle w:val="a9"/>
              <w:numPr>
                <w:ilvl w:val="0"/>
                <w:numId w:val="39"/>
              </w:numPr>
              <w:ind w:left="0"/>
              <w:jc w:val="both"/>
            </w:pPr>
          </w:p>
        </w:tc>
        <w:tc>
          <w:tcPr>
            <w:tcW w:w="2526" w:type="dxa"/>
          </w:tcPr>
          <w:p w:rsidR="00322444" w:rsidRPr="007F390D" w:rsidRDefault="00322444" w:rsidP="007F390D">
            <w:r w:rsidRPr="007F390D">
              <w:t>Монохромные равноконтрастные шкалы.</w:t>
            </w:r>
          </w:p>
        </w:tc>
        <w:tc>
          <w:tcPr>
            <w:tcW w:w="1360" w:type="dxa"/>
          </w:tcPr>
          <w:p w:rsidR="00322444" w:rsidRPr="007F390D" w:rsidRDefault="00322444" w:rsidP="0029526C">
            <w:pPr>
              <w:jc w:val="center"/>
            </w:pPr>
            <w:r w:rsidRPr="007F390D">
              <w:t>13</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1*</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7F390D" w:rsidRDefault="00322444" w:rsidP="0029526C">
            <w:pPr>
              <w:pStyle w:val="a9"/>
              <w:numPr>
                <w:ilvl w:val="0"/>
                <w:numId w:val="39"/>
              </w:numPr>
              <w:ind w:left="0"/>
              <w:jc w:val="both"/>
            </w:pPr>
          </w:p>
        </w:tc>
        <w:tc>
          <w:tcPr>
            <w:tcW w:w="2526" w:type="dxa"/>
          </w:tcPr>
          <w:p w:rsidR="00322444" w:rsidRPr="007F390D" w:rsidRDefault="00322444" w:rsidP="007F390D">
            <w:r w:rsidRPr="007F390D">
              <w:t>Композиция на контрастное сочетание цветов.</w:t>
            </w:r>
          </w:p>
        </w:tc>
        <w:tc>
          <w:tcPr>
            <w:tcW w:w="1360" w:type="dxa"/>
          </w:tcPr>
          <w:p w:rsidR="00322444" w:rsidRPr="007F390D" w:rsidRDefault="00322444" w:rsidP="0029526C">
            <w:pPr>
              <w:jc w:val="center"/>
            </w:pPr>
            <w:r w:rsidRPr="007F390D">
              <w:t>13</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1*</w:t>
            </w:r>
          </w:p>
        </w:tc>
        <w:tc>
          <w:tcPr>
            <w:tcW w:w="838" w:type="dxa"/>
          </w:tcPr>
          <w:p w:rsidR="00322444" w:rsidRPr="007F390D" w:rsidRDefault="00322444" w:rsidP="007F390D"/>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29526C" w:rsidRDefault="00322444" w:rsidP="0029526C">
            <w:pPr>
              <w:pStyle w:val="a9"/>
              <w:numPr>
                <w:ilvl w:val="0"/>
                <w:numId w:val="39"/>
              </w:numPr>
              <w:ind w:left="0"/>
              <w:jc w:val="both"/>
              <w:rPr>
                <w:b/>
              </w:rPr>
            </w:pPr>
          </w:p>
        </w:tc>
        <w:tc>
          <w:tcPr>
            <w:tcW w:w="2526" w:type="dxa"/>
          </w:tcPr>
          <w:p w:rsidR="00322444" w:rsidRPr="007F390D" w:rsidRDefault="00322444" w:rsidP="007F390D">
            <w:r w:rsidRPr="007F390D">
              <w:t>Монохромные цветовые сочетания</w:t>
            </w:r>
          </w:p>
        </w:tc>
        <w:tc>
          <w:tcPr>
            <w:tcW w:w="1360" w:type="dxa"/>
          </w:tcPr>
          <w:p w:rsidR="00322444" w:rsidRPr="007F390D" w:rsidRDefault="00322444" w:rsidP="0029526C">
            <w:pPr>
              <w:jc w:val="center"/>
            </w:pPr>
            <w:r w:rsidRPr="007F390D">
              <w:t>13</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r w:rsidRPr="007F390D">
              <w:t>1</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7F390D" w:rsidRDefault="00322444" w:rsidP="0029526C">
            <w:pPr>
              <w:pStyle w:val="a9"/>
              <w:numPr>
                <w:ilvl w:val="0"/>
                <w:numId w:val="39"/>
              </w:numPr>
              <w:ind w:left="0"/>
              <w:jc w:val="both"/>
            </w:pPr>
          </w:p>
        </w:tc>
        <w:tc>
          <w:tcPr>
            <w:tcW w:w="2526" w:type="dxa"/>
          </w:tcPr>
          <w:p w:rsidR="00322444" w:rsidRPr="007F390D" w:rsidRDefault="00322444" w:rsidP="007F390D">
            <w:r w:rsidRPr="007F390D">
              <w:t>Композиция на цветовую гармонию.</w:t>
            </w:r>
          </w:p>
        </w:tc>
        <w:tc>
          <w:tcPr>
            <w:tcW w:w="1360" w:type="dxa"/>
          </w:tcPr>
          <w:p w:rsidR="00322444" w:rsidRPr="007F390D" w:rsidRDefault="00322444" w:rsidP="0029526C">
            <w:pPr>
              <w:jc w:val="center"/>
            </w:pPr>
            <w:r w:rsidRPr="007F390D">
              <w:t>12</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7F390D" w:rsidRDefault="00322444" w:rsidP="0029526C">
            <w:pPr>
              <w:pStyle w:val="a9"/>
              <w:numPr>
                <w:ilvl w:val="0"/>
                <w:numId w:val="39"/>
              </w:numPr>
              <w:ind w:left="0"/>
              <w:jc w:val="both"/>
            </w:pPr>
            <w:r w:rsidRPr="007F390D">
              <w:t>6</w:t>
            </w:r>
          </w:p>
        </w:tc>
        <w:tc>
          <w:tcPr>
            <w:tcW w:w="2526" w:type="dxa"/>
          </w:tcPr>
          <w:p w:rsidR="00322444" w:rsidRPr="007F390D" w:rsidRDefault="00322444" w:rsidP="007F390D">
            <w:r w:rsidRPr="007F390D">
              <w:t>Композиция «теплая» гамма</w:t>
            </w:r>
          </w:p>
        </w:tc>
        <w:tc>
          <w:tcPr>
            <w:tcW w:w="1360" w:type="dxa"/>
          </w:tcPr>
          <w:p w:rsidR="00322444" w:rsidRPr="007F390D" w:rsidRDefault="00322444" w:rsidP="0029526C">
            <w:pPr>
              <w:jc w:val="center"/>
            </w:pPr>
            <w:r w:rsidRPr="007F390D">
              <w:t>24</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rsidRPr="007F390D">
              <w:t>2</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22</w:t>
            </w:r>
          </w:p>
        </w:tc>
      </w:tr>
      <w:tr w:rsidR="00322444" w:rsidRPr="007F390D" w:rsidTr="0029526C">
        <w:trPr>
          <w:jc w:val="center"/>
        </w:trPr>
        <w:tc>
          <w:tcPr>
            <w:tcW w:w="846" w:type="dxa"/>
          </w:tcPr>
          <w:p w:rsidR="00322444" w:rsidRPr="007F390D" w:rsidRDefault="00322444" w:rsidP="0029526C">
            <w:pPr>
              <w:pStyle w:val="a9"/>
              <w:numPr>
                <w:ilvl w:val="0"/>
                <w:numId w:val="39"/>
              </w:numPr>
              <w:ind w:left="0"/>
              <w:jc w:val="both"/>
            </w:pPr>
          </w:p>
        </w:tc>
        <w:tc>
          <w:tcPr>
            <w:tcW w:w="2526" w:type="dxa"/>
          </w:tcPr>
          <w:p w:rsidR="00322444" w:rsidRPr="007F390D" w:rsidRDefault="00322444" w:rsidP="007F390D">
            <w:r w:rsidRPr="007F390D">
              <w:t>Композиция «холодная» гамма</w:t>
            </w:r>
          </w:p>
        </w:tc>
        <w:tc>
          <w:tcPr>
            <w:tcW w:w="1360" w:type="dxa"/>
          </w:tcPr>
          <w:p w:rsidR="00322444" w:rsidRPr="007F390D" w:rsidRDefault="00322444" w:rsidP="0029526C">
            <w:pPr>
              <w:jc w:val="center"/>
            </w:pPr>
            <w:r w:rsidRPr="007F390D">
              <w:t>24</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r w:rsidRPr="007F390D">
              <w:t>2</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22</w:t>
            </w:r>
          </w:p>
        </w:tc>
      </w:tr>
      <w:tr w:rsidR="00322444" w:rsidRPr="007F390D" w:rsidTr="0029526C">
        <w:trPr>
          <w:jc w:val="center"/>
        </w:trPr>
        <w:tc>
          <w:tcPr>
            <w:tcW w:w="846" w:type="dxa"/>
          </w:tcPr>
          <w:p w:rsidR="00322444" w:rsidRPr="007F390D" w:rsidRDefault="00322444" w:rsidP="0029526C">
            <w:pPr>
              <w:pStyle w:val="a9"/>
              <w:numPr>
                <w:ilvl w:val="0"/>
                <w:numId w:val="39"/>
              </w:numPr>
              <w:ind w:left="0"/>
              <w:jc w:val="both"/>
            </w:pPr>
          </w:p>
        </w:tc>
        <w:tc>
          <w:tcPr>
            <w:tcW w:w="2526" w:type="dxa"/>
          </w:tcPr>
          <w:p w:rsidR="00322444" w:rsidRPr="007F390D" w:rsidRDefault="00322444" w:rsidP="007F390D">
            <w:r w:rsidRPr="007F390D">
              <w:t>Монохроматическая гармония.</w:t>
            </w:r>
          </w:p>
        </w:tc>
        <w:tc>
          <w:tcPr>
            <w:tcW w:w="1360" w:type="dxa"/>
          </w:tcPr>
          <w:p w:rsidR="00322444" w:rsidRPr="007F390D" w:rsidRDefault="00322444" w:rsidP="0029526C">
            <w:pPr>
              <w:jc w:val="center"/>
            </w:pPr>
            <w:r w:rsidRPr="007F390D">
              <w:t>12</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7F390D" w:rsidRDefault="00322444" w:rsidP="0029526C">
            <w:pPr>
              <w:pStyle w:val="a9"/>
              <w:numPr>
                <w:ilvl w:val="0"/>
                <w:numId w:val="39"/>
              </w:numPr>
              <w:ind w:left="0"/>
              <w:jc w:val="both"/>
            </w:pPr>
          </w:p>
        </w:tc>
        <w:tc>
          <w:tcPr>
            <w:tcW w:w="2526" w:type="dxa"/>
          </w:tcPr>
          <w:p w:rsidR="00322444" w:rsidRPr="007F390D" w:rsidRDefault="00322444" w:rsidP="007F390D">
            <w:r w:rsidRPr="007F390D">
              <w:t>Полихроматическая гармония.</w:t>
            </w:r>
          </w:p>
        </w:tc>
        <w:tc>
          <w:tcPr>
            <w:tcW w:w="1360" w:type="dxa"/>
          </w:tcPr>
          <w:p w:rsidR="00322444" w:rsidRPr="007F390D" w:rsidRDefault="00322444" w:rsidP="0029526C">
            <w:pPr>
              <w:jc w:val="center"/>
            </w:pPr>
            <w:r w:rsidRPr="007F390D">
              <w:t>12</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29526C" w:rsidRDefault="00322444" w:rsidP="0029526C">
            <w:pPr>
              <w:pStyle w:val="a9"/>
              <w:numPr>
                <w:ilvl w:val="0"/>
                <w:numId w:val="40"/>
              </w:numPr>
              <w:ind w:left="0"/>
              <w:jc w:val="both"/>
              <w:rPr>
                <w:b/>
              </w:rPr>
            </w:pPr>
          </w:p>
        </w:tc>
        <w:tc>
          <w:tcPr>
            <w:tcW w:w="2526" w:type="dxa"/>
          </w:tcPr>
          <w:p w:rsidR="00322444" w:rsidRPr="0029526C" w:rsidRDefault="00322444" w:rsidP="0029526C">
            <w:pPr>
              <w:pStyle w:val="af4"/>
              <w:spacing w:after="0"/>
              <w:rPr>
                <w:color w:val="000000"/>
                <w:sz w:val="24"/>
                <w:szCs w:val="24"/>
              </w:rPr>
            </w:pPr>
            <w:r w:rsidRPr="0029526C">
              <w:rPr>
                <w:rFonts w:ascii="Times New Roman" w:hAnsi="Times New Roman"/>
                <w:color w:val="000000"/>
                <w:sz w:val="24"/>
                <w:szCs w:val="24"/>
              </w:rPr>
              <w:t>Формальные полихромные сочетания основной палитры: диады и триады.</w:t>
            </w:r>
          </w:p>
        </w:tc>
        <w:tc>
          <w:tcPr>
            <w:tcW w:w="1360" w:type="dxa"/>
          </w:tcPr>
          <w:p w:rsidR="00322444" w:rsidRPr="007F390D" w:rsidRDefault="00322444" w:rsidP="0029526C">
            <w:pPr>
              <w:jc w:val="center"/>
            </w:pPr>
            <w:r w:rsidRPr="007F390D">
              <w:t>16</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r w:rsidRPr="007F390D">
              <w:t>4(2*)</w:t>
            </w: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7F390D" w:rsidRDefault="00322444" w:rsidP="0029526C">
            <w:pPr>
              <w:pStyle w:val="a9"/>
              <w:numPr>
                <w:ilvl w:val="0"/>
                <w:numId w:val="40"/>
              </w:numPr>
              <w:ind w:left="0"/>
              <w:jc w:val="both"/>
            </w:pPr>
          </w:p>
        </w:tc>
        <w:tc>
          <w:tcPr>
            <w:tcW w:w="2526" w:type="dxa"/>
          </w:tcPr>
          <w:p w:rsidR="00322444" w:rsidRPr="0029526C" w:rsidRDefault="00322444" w:rsidP="0029526C">
            <w:pPr>
              <w:pStyle w:val="af4"/>
              <w:spacing w:after="0"/>
              <w:rPr>
                <w:rFonts w:ascii="Times New Roman" w:hAnsi="Times New Roman"/>
                <w:color w:val="000000"/>
                <w:sz w:val="24"/>
                <w:szCs w:val="24"/>
              </w:rPr>
            </w:pPr>
            <w:r w:rsidRPr="0029526C">
              <w:rPr>
                <w:rFonts w:ascii="Times New Roman" w:hAnsi="Times New Roman"/>
                <w:color w:val="000000"/>
                <w:sz w:val="24"/>
                <w:szCs w:val="24"/>
              </w:rPr>
              <w:t>Отношения пятна и фона.</w:t>
            </w:r>
          </w:p>
        </w:tc>
        <w:tc>
          <w:tcPr>
            <w:tcW w:w="1360" w:type="dxa"/>
          </w:tcPr>
          <w:p w:rsidR="00322444" w:rsidRPr="007F390D" w:rsidRDefault="00322444" w:rsidP="0029526C">
            <w:pPr>
              <w:jc w:val="center"/>
            </w:pPr>
            <w:r w:rsidRPr="007F390D">
              <w:t>12</w:t>
            </w:r>
          </w:p>
        </w:tc>
        <w:tc>
          <w:tcPr>
            <w:tcW w:w="824" w:type="dxa"/>
          </w:tcPr>
          <w:p w:rsidR="00322444" w:rsidRPr="0029526C" w:rsidRDefault="00322444" w:rsidP="0029526C">
            <w:pPr>
              <w:jc w:val="center"/>
              <w:rPr>
                <w:b/>
              </w:rPr>
            </w:pPr>
          </w:p>
        </w:tc>
        <w:tc>
          <w:tcPr>
            <w:tcW w:w="1035" w:type="dxa"/>
          </w:tcPr>
          <w:p w:rsidR="00322444" w:rsidRPr="007F390D" w:rsidRDefault="00322444" w:rsidP="0029526C">
            <w:pPr>
              <w:jc w:val="center"/>
            </w:pPr>
          </w:p>
        </w:tc>
        <w:tc>
          <w:tcPr>
            <w:tcW w:w="838" w:type="dxa"/>
          </w:tcPr>
          <w:p w:rsidR="00322444" w:rsidRPr="0029526C" w:rsidRDefault="00322444" w:rsidP="0029526C">
            <w:pPr>
              <w:jc w:val="center"/>
              <w:rPr>
                <w:b/>
              </w:rPr>
            </w:pPr>
          </w:p>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7F390D" w:rsidRDefault="00322444" w:rsidP="0029526C">
            <w:pPr>
              <w:pStyle w:val="a9"/>
              <w:numPr>
                <w:ilvl w:val="0"/>
                <w:numId w:val="40"/>
              </w:numPr>
              <w:ind w:left="0"/>
            </w:pPr>
          </w:p>
        </w:tc>
        <w:tc>
          <w:tcPr>
            <w:tcW w:w="2526" w:type="dxa"/>
          </w:tcPr>
          <w:p w:rsidR="00322444" w:rsidRPr="0029526C" w:rsidRDefault="00322444" w:rsidP="0029526C">
            <w:pPr>
              <w:pStyle w:val="af4"/>
              <w:spacing w:after="0"/>
              <w:rPr>
                <w:color w:val="000000"/>
                <w:sz w:val="24"/>
                <w:szCs w:val="24"/>
              </w:rPr>
            </w:pPr>
            <w:r w:rsidRPr="0029526C">
              <w:rPr>
                <w:rFonts w:ascii="Times New Roman" w:hAnsi="Times New Roman"/>
                <w:color w:val="000000"/>
                <w:sz w:val="24"/>
                <w:szCs w:val="24"/>
              </w:rPr>
              <w:t>Разбор цветового строя репродукции произведения известного колориста, архитектора или дизайнера.</w:t>
            </w:r>
          </w:p>
        </w:tc>
        <w:tc>
          <w:tcPr>
            <w:tcW w:w="1360" w:type="dxa"/>
          </w:tcPr>
          <w:p w:rsidR="00322444" w:rsidRPr="007F390D" w:rsidRDefault="00322444" w:rsidP="0029526C">
            <w:pPr>
              <w:jc w:val="center"/>
            </w:pPr>
            <w:r w:rsidRPr="007F390D">
              <w:t>12</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r w:rsidRPr="007F390D">
              <w:t>12</w:t>
            </w:r>
          </w:p>
        </w:tc>
      </w:tr>
      <w:tr w:rsidR="00322444" w:rsidRPr="007F390D" w:rsidTr="0029526C">
        <w:trPr>
          <w:jc w:val="center"/>
        </w:trPr>
        <w:tc>
          <w:tcPr>
            <w:tcW w:w="846" w:type="dxa"/>
          </w:tcPr>
          <w:p w:rsidR="00322444" w:rsidRPr="007F390D" w:rsidRDefault="00322444" w:rsidP="007F390D"/>
        </w:tc>
        <w:tc>
          <w:tcPr>
            <w:tcW w:w="2526" w:type="dxa"/>
          </w:tcPr>
          <w:p w:rsidR="00322444" w:rsidRPr="0029526C" w:rsidRDefault="00322444" w:rsidP="0029526C">
            <w:pPr>
              <w:pStyle w:val="af4"/>
              <w:spacing w:after="0"/>
              <w:rPr>
                <w:rFonts w:ascii="Times New Roman" w:hAnsi="Times New Roman"/>
                <w:color w:val="000000"/>
                <w:sz w:val="24"/>
                <w:szCs w:val="24"/>
              </w:rPr>
            </w:pPr>
            <w:r w:rsidRPr="0029526C">
              <w:rPr>
                <w:rFonts w:ascii="Times New Roman" w:hAnsi="Times New Roman"/>
                <w:color w:val="000000"/>
                <w:sz w:val="24"/>
                <w:szCs w:val="24"/>
              </w:rPr>
              <w:t xml:space="preserve">Промежуточная аттестация </w:t>
            </w:r>
          </w:p>
        </w:tc>
        <w:tc>
          <w:tcPr>
            <w:tcW w:w="1360" w:type="dxa"/>
          </w:tcPr>
          <w:p w:rsidR="00322444" w:rsidRPr="007F390D" w:rsidRDefault="00322444" w:rsidP="0029526C">
            <w:pPr>
              <w:jc w:val="center"/>
            </w:pPr>
            <w:r w:rsidRPr="007F390D">
              <w:t>4</w:t>
            </w:r>
          </w:p>
        </w:tc>
        <w:tc>
          <w:tcPr>
            <w:tcW w:w="824" w:type="dxa"/>
          </w:tcPr>
          <w:p w:rsidR="00322444" w:rsidRPr="007F390D" w:rsidRDefault="00322444" w:rsidP="0029526C">
            <w:pPr>
              <w:jc w:val="center"/>
            </w:pPr>
          </w:p>
        </w:tc>
        <w:tc>
          <w:tcPr>
            <w:tcW w:w="1035" w:type="dxa"/>
          </w:tcPr>
          <w:p w:rsidR="00322444" w:rsidRPr="007F390D" w:rsidRDefault="00322444" w:rsidP="0029526C">
            <w:pPr>
              <w:jc w:val="center"/>
            </w:pPr>
            <w:r>
              <w:t>2**</w:t>
            </w:r>
          </w:p>
        </w:tc>
        <w:tc>
          <w:tcPr>
            <w:tcW w:w="838" w:type="dxa"/>
          </w:tcPr>
          <w:p w:rsidR="00322444" w:rsidRPr="007F390D" w:rsidRDefault="00322444" w:rsidP="0029526C">
            <w:pPr>
              <w:jc w:val="center"/>
            </w:pPr>
          </w:p>
        </w:tc>
        <w:tc>
          <w:tcPr>
            <w:tcW w:w="2035" w:type="dxa"/>
          </w:tcPr>
          <w:p w:rsidR="00322444" w:rsidRPr="007F390D" w:rsidRDefault="00322444" w:rsidP="0029526C">
            <w:pPr>
              <w:jc w:val="center"/>
            </w:pPr>
          </w:p>
        </w:tc>
      </w:tr>
      <w:tr w:rsidR="00322444" w:rsidRPr="007F390D" w:rsidTr="0029526C">
        <w:trPr>
          <w:jc w:val="center"/>
        </w:trPr>
        <w:tc>
          <w:tcPr>
            <w:tcW w:w="846" w:type="dxa"/>
          </w:tcPr>
          <w:p w:rsidR="00322444" w:rsidRPr="007F390D" w:rsidRDefault="00322444" w:rsidP="0029526C">
            <w:pPr>
              <w:pStyle w:val="a9"/>
              <w:numPr>
                <w:ilvl w:val="0"/>
                <w:numId w:val="20"/>
              </w:numPr>
              <w:ind w:left="0"/>
              <w:jc w:val="both"/>
            </w:pPr>
          </w:p>
        </w:tc>
        <w:tc>
          <w:tcPr>
            <w:tcW w:w="2526" w:type="dxa"/>
          </w:tcPr>
          <w:p w:rsidR="00322444" w:rsidRPr="0029526C" w:rsidRDefault="00322444" w:rsidP="0029526C">
            <w:pPr>
              <w:jc w:val="both"/>
              <w:rPr>
                <w:b/>
              </w:rPr>
            </w:pPr>
            <w:r w:rsidRPr="0029526C">
              <w:rPr>
                <w:b/>
              </w:rPr>
              <w:t xml:space="preserve">Итого </w:t>
            </w:r>
          </w:p>
        </w:tc>
        <w:tc>
          <w:tcPr>
            <w:tcW w:w="1360" w:type="dxa"/>
          </w:tcPr>
          <w:p w:rsidR="00322444" w:rsidRPr="0029526C" w:rsidRDefault="00322444" w:rsidP="0029526C">
            <w:pPr>
              <w:jc w:val="center"/>
              <w:rPr>
                <w:b/>
              </w:rPr>
            </w:pPr>
            <w:r w:rsidRPr="0029526C">
              <w:rPr>
                <w:b/>
              </w:rPr>
              <w:t>144</w:t>
            </w:r>
          </w:p>
        </w:tc>
        <w:tc>
          <w:tcPr>
            <w:tcW w:w="824" w:type="dxa"/>
          </w:tcPr>
          <w:p w:rsidR="00322444" w:rsidRPr="0029526C" w:rsidRDefault="00322444" w:rsidP="0029526C">
            <w:pPr>
              <w:jc w:val="center"/>
              <w:rPr>
                <w:b/>
              </w:rPr>
            </w:pPr>
          </w:p>
        </w:tc>
        <w:tc>
          <w:tcPr>
            <w:tcW w:w="1035" w:type="dxa"/>
          </w:tcPr>
          <w:p w:rsidR="00322444" w:rsidRPr="0029526C" w:rsidRDefault="00322444" w:rsidP="0029526C">
            <w:pPr>
              <w:jc w:val="center"/>
              <w:rPr>
                <w:b/>
              </w:rPr>
            </w:pPr>
            <w:r w:rsidRPr="0029526C">
              <w:rPr>
                <w:b/>
              </w:rPr>
              <w:t>12</w:t>
            </w:r>
          </w:p>
        </w:tc>
        <w:tc>
          <w:tcPr>
            <w:tcW w:w="838" w:type="dxa"/>
          </w:tcPr>
          <w:p w:rsidR="00322444" w:rsidRPr="0029526C" w:rsidRDefault="00322444" w:rsidP="007F390D">
            <w:pPr>
              <w:rPr>
                <w:b/>
              </w:rPr>
            </w:pPr>
          </w:p>
        </w:tc>
        <w:tc>
          <w:tcPr>
            <w:tcW w:w="2035" w:type="dxa"/>
          </w:tcPr>
          <w:p w:rsidR="00322444" w:rsidRPr="0029526C" w:rsidRDefault="00322444" w:rsidP="0029526C">
            <w:pPr>
              <w:jc w:val="center"/>
              <w:rPr>
                <w:b/>
              </w:rPr>
            </w:pPr>
            <w:r w:rsidRPr="0029526C">
              <w:rPr>
                <w:b/>
              </w:rPr>
              <w:t>128</w:t>
            </w:r>
          </w:p>
        </w:tc>
      </w:tr>
    </w:tbl>
    <w:p w:rsidR="00322444" w:rsidRPr="007F390D" w:rsidRDefault="00322444" w:rsidP="007F390D">
      <w:pPr>
        <w:jc w:val="both"/>
      </w:pPr>
      <w:r w:rsidRPr="007F390D">
        <w:t>*- в интерактивной форме</w:t>
      </w:r>
    </w:p>
    <w:p w:rsidR="00322444" w:rsidRDefault="00322444" w:rsidP="007F390D">
      <w:pPr>
        <w:jc w:val="both"/>
      </w:pPr>
      <w:r w:rsidRPr="00631B99">
        <w:t>** - Включена в трудоемкость практических/ семинарских/ лабораторных занятий.</w:t>
      </w:r>
    </w:p>
    <w:p w:rsidR="00322444" w:rsidRPr="007F390D" w:rsidRDefault="00322444" w:rsidP="007F390D">
      <w:pPr>
        <w:jc w:val="both"/>
      </w:pPr>
    </w:p>
    <w:p w:rsidR="00322444" w:rsidRPr="007F390D" w:rsidRDefault="00322444" w:rsidP="007F390D">
      <w:pPr>
        <w:pStyle w:val="a9"/>
        <w:numPr>
          <w:ilvl w:val="1"/>
          <w:numId w:val="40"/>
        </w:numPr>
        <w:ind w:left="0"/>
        <w:jc w:val="both"/>
      </w:pPr>
      <w:r w:rsidRPr="007F390D">
        <w:t>Программа дисциплины структурированная по темам / разделам</w:t>
      </w:r>
    </w:p>
    <w:p w:rsidR="00322444" w:rsidRDefault="00322444" w:rsidP="007F390D">
      <w:pPr>
        <w:pStyle w:val="a9"/>
        <w:ind w:left="0"/>
        <w:jc w:val="center"/>
      </w:pPr>
    </w:p>
    <w:p w:rsidR="00322444" w:rsidRDefault="00322444" w:rsidP="007F390D">
      <w:pPr>
        <w:pStyle w:val="a9"/>
        <w:ind w:left="0"/>
        <w:jc w:val="center"/>
      </w:pPr>
    </w:p>
    <w:p w:rsidR="00322444" w:rsidRDefault="00322444" w:rsidP="007F390D">
      <w:pPr>
        <w:pStyle w:val="a9"/>
        <w:ind w:left="0"/>
        <w:jc w:val="center"/>
      </w:pPr>
    </w:p>
    <w:p w:rsidR="00322444" w:rsidRPr="007F390D" w:rsidRDefault="00322444" w:rsidP="007F390D">
      <w:pPr>
        <w:pStyle w:val="a9"/>
        <w:ind w:left="0"/>
        <w:jc w:val="center"/>
      </w:pPr>
    </w:p>
    <w:p w:rsidR="00322444" w:rsidRPr="007F390D" w:rsidRDefault="00322444" w:rsidP="007F390D">
      <w:pPr>
        <w:jc w:val="center"/>
      </w:pPr>
      <w:r w:rsidRPr="007F390D">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816"/>
        <w:gridCol w:w="6577"/>
      </w:tblGrid>
      <w:tr w:rsidR="00322444" w:rsidRPr="007F390D" w:rsidTr="0029526C">
        <w:trPr>
          <w:jc w:val="center"/>
        </w:trPr>
        <w:tc>
          <w:tcPr>
            <w:tcW w:w="754" w:type="dxa"/>
          </w:tcPr>
          <w:p w:rsidR="00322444" w:rsidRPr="0029526C" w:rsidRDefault="00322444" w:rsidP="0029526C">
            <w:pPr>
              <w:jc w:val="center"/>
              <w:rPr>
                <w:b/>
              </w:rPr>
            </w:pPr>
            <w:r w:rsidRPr="0029526C">
              <w:rPr>
                <w:b/>
              </w:rPr>
              <w:t>№ п/п</w:t>
            </w:r>
          </w:p>
        </w:tc>
        <w:tc>
          <w:tcPr>
            <w:tcW w:w="2611" w:type="dxa"/>
          </w:tcPr>
          <w:p w:rsidR="00322444" w:rsidRPr="0029526C" w:rsidRDefault="00322444" w:rsidP="0029526C">
            <w:pPr>
              <w:jc w:val="center"/>
              <w:rPr>
                <w:b/>
              </w:rPr>
            </w:pPr>
            <w:r w:rsidRPr="0029526C">
              <w:rPr>
                <w:b/>
              </w:rPr>
              <w:t>Наименование темы (раздела) дисциплины</w:t>
            </w:r>
          </w:p>
        </w:tc>
        <w:tc>
          <w:tcPr>
            <w:tcW w:w="6099" w:type="dxa"/>
          </w:tcPr>
          <w:p w:rsidR="00322444" w:rsidRPr="0029526C" w:rsidRDefault="00322444" w:rsidP="0029526C">
            <w:pPr>
              <w:jc w:val="center"/>
              <w:rPr>
                <w:b/>
              </w:rPr>
            </w:pPr>
            <w:r w:rsidRPr="0029526C">
              <w:rPr>
                <w:b/>
              </w:rPr>
              <w:t>Содержание практического занятия</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7F390D" w:rsidRDefault="00322444" w:rsidP="007F390D">
            <w:r w:rsidRPr="007F390D">
              <w:t>Цветовой круг Гетте</w:t>
            </w:r>
          </w:p>
        </w:tc>
        <w:tc>
          <w:tcPr>
            <w:tcW w:w="6099" w:type="dxa"/>
          </w:tcPr>
          <w:p w:rsidR="00322444" w:rsidRPr="007F390D" w:rsidRDefault="00322444" w:rsidP="0029526C">
            <w:pPr>
              <w:jc w:val="center"/>
            </w:pPr>
            <w:r w:rsidRPr="007F390D">
              <w:t xml:space="preserve">Выполнить цветовой круг Гетте </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7F390D" w:rsidRDefault="00322444" w:rsidP="007F390D">
            <w:r w:rsidRPr="007F390D">
              <w:t>Монохромные равноконтрастные шкалы.</w:t>
            </w:r>
          </w:p>
        </w:tc>
        <w:tc>
          <w:tcPr>
            <w:tcW w:w="6099" w:type="dxa"/>
          </w:tcPr>
          <w:p w:rsidR="00322444" w:rsidRPr="0029526C" w:rsidRDefault="00322444" w:rsidP="0029526C">
            <w:pPr>
              <w:pStyle w:val="af4"/>
              <w:spacing w:after="0"/>
              <w:rPr>
                <w:color w:val="000000"/>
                <w:sz w:val="24"/>
                <w:szCs w:val="24"/>
              </w:rPr>
            </w:pPr>
            <w:r w:rsidRPr="0029526C">
              <w:rPr>
                <w:rFonts w:ascii="Times New Roman" w:hAnsi="Times New Roman"/>
                <w:color w:val="000000"/>
                <w:sz w:val="24"/>
                <w:szCs w:val="24"/>
              </w:rPr>
              <w:t xml:space="preserve">Выполнить монохромные равноконтрастные шкалы смешения пигмента максимальной насыщенности с белилами, сажей и равносветлымсерым. Характеристики светлоты и насыщенности. </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7F390D" w:rsidRDefault="00322444" w:rsidP="007F390D">
            <w:r w:rsidRPr="007F390D">
              <w:t>Композиция на контрастное сочетание цветов.</w:t>
            </w:r>
          </w:p>
        </w:tc>
        <w:tc>
          <w:tcPr>
            <w:tcW w:w="6099" w:type="dxa"/>
          </w:tcPr>
          <w:p w:rsidR="00322444" w:rsidRPr="0029526C" w:rsidRDefault="00322444" w:rsidP="0029526C">
            <w:pPr>
              <w:shd w:val="clear" w:color="auto" w:fill="FFFFFF"/>
              <w:jc w:val="both"/>
              <w:rPr>
                <w:color w:val="000000"/>
              </w:rPr>
            </w:pPr>
            <w:r w:rsidRPr="0029526C">
              <w:rPr>
                <w:color w:val="000000"/>
              </w:rPr>
              <w:t>Выполнить композицию построенную на контрастном сочетании цветов, сгармонировать и уравновесить.</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7F390D" w:rsidRDefault="00322444" w:rsidP="007F390D">
            <w:r w:rsidRPr="007F390D">
              <w:t xml:space="preserve">Монохромные цветовые </w:t>
            </w:r>
            <w:r w:rsidRPr="007F390D">
              <w:lastRenderedPageBreak/>
              <w:t>сочетания</w:t>
            </w:r>
          </w:p>
        </w:tc>
        <w:tc>
          <w:tcPr>
            <w:tcW w:w="6099" w:type="dxa"/>
          </w:tcPr>
          <w:p w:rsidR="00322444" w:rsidRPr="0029526C" w:rsidRDefault="00322444" w:rsidP="0029526C">
            <w:pPr>
              <w:pStyle w:val="af4"/>
              <w:spacing w:after="0"/>
              <w:rPr>
                <w:color w:val="000000"/>
                <w:sz w:val="24"/>
                <w:szCs w:val="24"/>
              </w:rPr>
            </w:pPr>
            <w:r w:rsidRPr="0029526C">
              <w:rPr>
                <w:rFonts w:ascii="Times New Roman" w:hAnsi="Times New Roman"/>
                <w:color w:val="000000"/>
                <w:sz w:val="24"/>
                <w:szCs w:val="24"/>
              </w:rPr>
              <w:lastRenderedPageBreak/>
              <w:t xml:space="preserve">Выполнить монохромные цветовые сочетания основной </w:t>
            </w:r>
            <w:r w:rsidRPr="0029526C">
              <w:rPr>
                <w:rFonts w:ascii="Times New Roman" w:hAnsi="Times New Roman"/>
                <w:color w:val="000000"/>
                <w:sz w:val="24"/>
                <w:szCs w:val="24"/>
              </w:rPr>
              <w:lastRenderedPageBreak/>
              <w:t xml:space="preserve">палитры. Нюанс и контраст. Светлый, средний, темный тон. </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7F390D" w:rsidRDefault="00322444" w:rsidP="007F390D">
            <w:r w:rsidRPr="007F390D">
              <w:t>Композиция на цветовую гармонию.</w:t>
            </w:r>
          </w:p>
        </w:tc>
        <w:tc>
          <w:tcPr>
            <w:tcW w:w="6099" w:type="dxa"/>
          </w:tcPr>
          <w:p w:rsidR="00322444" w:rsidRPr="0029526C" w:rsidRDefault="00322444" w:rsidP="0029526C">
            <w:pPr>
              <w:shd w:val="clear" w:color="auto" w:fill="FFFFFF"/>
              <w:jc w:val="both"/>
              <w:rPr>
                <w:color w:val="000000"/>
              </w:rPr>
            </w:pPr>
            <w:r w:rsidRPr="0029526C">
              <w:rPr>
                <w:color w:val="000000"/>
              </w:rPr>
              <w:t>Композиция построенная на сгармонированных цветовых сочетаниях.</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7F390D" w:rsidRDefault="00322444" w:rsidP="007F390D">
            <w:r w:rsidRPr="007F390D">
              <w:t>Композиция «теплая» гамма</w:t>
            </w:r>
          </w:p>
        </w:tc>
        <w:tc>
          <w:tcPr>
            <w:tcW w:w="6099" w:type="dxa"/>
          </w:tcPr>
          <w:p w:rsidR="00322444" w:rsidRPr="0029526C" w:rsidRDefault="00322444" w:rsidP="0029526C">
            <w:pPr>
              <w:shd w:val="clear" w:color="auto" w:fill="FFFFFF"/>
              <w:ind w:firstLine="397"/>
              <w:jc w:val="both"/>
              <w:rPr>
                <w:color w:val="000000"/>
              </w:rPr>
            </w:pPr>
            <w:r w:rsidRPr="0029526C">
              <w:rPr>
                <w:color w:val="000000"/>
              </w:rPr>
              <w:t>Выполнить цветовую композицию на основе «теплой» гаммы цветов.</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7F390D" w:rsidRDefault="00322444" w:rsidP="007F390D">
            <w:r w:rsidRPr="007F390D">
              <w:t>Композиция «холодная» гамма</w:t>
            </w:r>
          </w:p>
        </w:tc>
        <w:tc>
          <w:tcPr>
            <w:tcW w:w="6099" w:type="dxa"/>
          </w:tcPr>
          <w:p w:rsidR="00322444" w:rsidRPr="0029526C" w:rsidRDefault="00322444" w:rsidP="0029526C">
            <w:pPr>
              <w:shd w:val="clear" w:color="auto" w:fill="FFFFFF"/>
              <w:jc w:val="both"/>
              <w:rPr>
                <w:color w:val="000000"/>
              </w:rPr>
            </w:pPr>
            <w:r w:rsidRPr="0029526C">
              <w:rPr>
                <w:color w:val="000000"/>
              </w:rPr>
              <w:t>Выполнить цветовую композицию на основе «холодной» гаммы цветов.</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7F390D" w:rsidRDefault="00322444" w:rsidP="007F390D">
            <w:r w:rsidRPr="007F390D">
              <w:t>Монохроматическая гармония.</w:t>
            </w:r>
          </w:p>
        </w:tc>
        <w:tc>
          <w:tcPr>
            <w:tcW w:w="6099" w:type="dxa"/>
          </w:tcPr>
          <w:p w:rsidR="00322444" w:rsidRPr="0029526C" w:rsidRDefault="00322444" w:rsidP="0029526C">
            <w:pPr>
              <w:shd w:val="clear" w:color="auto" w:fill="FFFFFF"/>
              <w:jc w:val="both"/>
              <w:rPr>
                <w:color w:val="000000"/>
              </w:rPr>
            </w:pPr>
            <w:r w:rsidRPr="0029526C">
              <w:rPr>
                <w:color w:val="000000"/>
              </w:rPr>
              <w:t>Композиция выполненная средствами монохромного гармонического сочетания цветов.</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7F390D" w:rsidRDefault="00322444" w:rsidP="007F390D">
            <w:r w:rsidRPr="007F390D">
              <w:t>Полихроматическая гармония.</w:t>
            </w:r>
          </w:p>
        </w:tc>
        <w:tc>
          <w:tcPr>
            <w:tcW w:w="6099" w:type="dxa"/>
          </w:tcPr>
          <w:p w:rsidR="00322444" w:rsidRPr="0029526C" w:rsidRDefault="00322444" w:rsidP="0029526C">
            <w:pPr>
              <w:shd w:val="clear" w:color="auto" w:fill="FFFFFF"/>
              <w:jc w:val="both"/>
              <w:rPr>
                <w:color w:val="000000"/>
              </w:rPr>
            </w:pPr>
            <w:r w:rsidRPr="0029526C">
              <w:rPr>
                <w:color w:val="000000"/>
              </w:rPr>
              <w:t>Композиция выполненная средствами полихроматического гармонического сочетания цветов.</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29526C" w:rsidRDefault="00322444" w:rsidP="0029526C">
            <w:pPr>
              <w:pStyle w:val="af4"/>
              <w:spacing w:after="0"/>
              <w:rPr>
                <w:color w:val="auto"/>
                <w:sz w:val="24"/>
                <w:szCs w:val="24"/>
              </w:rPr>
            </w:pPr>
            <w:r w:rsidRPr="0029526C">
              <w:rPr>
                <w:rFonts w:ascii="Times New Roman" w:hAnsi="Times New Roman"/>
                <w:color w:val="auto"/>
                <w:sz w:val="24"/>
                <w:szCs w:val="24"/>
              </w:rPr>
              <w:t>Формальные полихромные сочетания основной палитры: диады и триады.</w:t>
            </w:r>
          </w:p>
        </w:tc>
        <w:tc>
          <w:tcPr>
            <w:tcW w:w="6099" w:type="dxa"/>
          </w:tcPr>
          <w:p w:rsidR="00322444" w:rsidRPr="0029526C" w:rsidRDefault="00322444" w:rsidP="0029526C">
            <w:pPr>
              <w:pStyle w:val="af4"/>
              <w:spacing w:after="0"/>
              <w:rPr>
                <w:sz w:val="24"/>
                <w:szCs w:val="24"/>
              </w:rPr>
            </w:pPr>
            <w:r w:rsidRPr="0029526C">
              <w:rPr>
                <w:rFonts w:ascii="Times New Roman" w:hAnsi="Times New Roman"/>
                <w:color w:val="auto"/>
                <w:sz w:val="24"/>
                <w:szCs w:val="24"/>
              </w:rPr>
              <w:t xml:space="preserve">Выполнить формальные полихромные сочетания основной палитры: диады и триады. Близкие, противоположные, контрастно-дополнительные цветовые тона. Количество оттенков от 3-х до5-ти. </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29526C" w:rsidRDefault="00322444" w:rsidP="0029526C">
            <w:pPr>
              <w:pStyle w:val="af4"/>
              <w:spacing w:after="0"/>
              <w:rPr>
                <w:rFonts w:ascii="Times New Roman" w:hAnsi="Times New Roman"/>
                <w:color w:val="auto"/>
                <w:sz w:val="24"/>
                <w:szCs w:val="24"/>
              </w:rPr>
            </w:pPr>
            <w:r w:rsidRPr="0029526C">
              <w:rPr>
                <w:rFonts w:ascii="Times New Roman" w:hAnsi="Times New Roman"/>
                <w:color w:val="auto"/>
                <w:sz w:val="24"/>
                <w:szCs w:val="24"/>
              </w:rPr>
              <w:t>Отношения пятна и фона.</w:t>
            </w:r>
          </w:p>
        </w:tc>
        <w:tc>
          <w:tcPr>
            <w:tcW w:w="6099" w:type="dxa"/>
          </w:tcPr>
          <w:p w:rsidR="00322444" w:rsidRPr="0029526C" w:rsidRDefault="00322444" w:rsidP="0029526C">
            <w:pPr>
              <w:pStyle w:val="af4"/>
              <w:spacing w:after="0"/>
              <w:rPr>
                <w:sz w:val="24"/>
                <w:szCs w:val="24"/>
              </w:rPr>
            </w:pPr>
            <w:r w:rsidRPr="0029526C">
              <w:rPr>
                <w:rFonts w:ascii="Times New Roman" w:hAnsi="Times New Roman"/>
                <w:color w:val="auto"/>
                <w:sz w:val="24"/>
                <w:szCs w:val="24"/>
              </w:rPr>
              <w:t xml:space="preserve">Выполнить 7-8-мь вариантов отношений пятна и фона. Выполнение схемы структуры формата. </w:t>
            </w:r>
          </w:p>
        </w:tc>
      </w:tr>
      <w:tr w:rsidR="00322444" w:rsidRPr="007F390D" w:rsidTr="0029526C">
        <w:trPr>
          <w:jc w:val="center"/>
        </w:trPr>
        <w:tc>
          <w:tcPr>
            <w:tcW w:w="754" w:type="dxa"/>
          </w:tcPr>
          <w:p w:rsidR="00322444" w:rsidRPr="007F390D" w:rsidRDefault="00322444" w:rsidP="0029526C">
            <w:pPr>
              <w:pStyle w:val="a9"/>
              <w:numPr>
                <w:ilvl w:val="0"/>
                <w:numId w:val="25"/>
              </w:numPr>
              <w:ind w:left="0"/>
              <w:jc w:val="center"/>
            </w:pPr>
          </w:p>
        </w:tc>
        <w:tc>
          <w:tcPr>
            <w:tcW w:w="2611" w:type="dxa"/>
          </w:tcPr>
          <w:p w:rsidR="00322444" w:rsidRPr="0029526C" w:rsidRDefault="00322444" w:rsidP="0029526C">
            <w:pPr>
              <w:pStyle w:val="af4"/>
              <w:spacing w:after="0"/>
              <w:rPr>
                <w:color w:val="auto"/>
                <w:sz w:val="24"/>
                <w:szCs w:val="24"/>
              </w:rPr>
            </w:pPr>
            <w:r w:rsidRPr="0029526C">
              <w:rPr>
                <w:rFonts w:ascii="Times New Roman" w:hAnsi="Times New Roman"/>
                <w:color w:val="auto"/>
                <w:sz w:val="24"/>
                <w:szCs w:val="24"/>
              </w:rPr>
              <w:t>Разбор цветового строя репродукции произведения известного колориста, архитектора или дизайнера.</w:t>
            </w:r>
          </w:p>
        </w:tc>
        <w:tc>
          <w:tcPr>
            <w:tcW w:w="6099" w:type="dxa"/>
          </w:tcPr>
          <w:p w:rsidR="00322444" w:rsidRPr="0029526C" w:rsidRDefault="00322444" w:rsidP="0029526C">
            <w:pPr>
              <w:pStyle w:val="af4"/>
              <w:spacing w:after="0"/>
              <w:rPr>
                <w:sz w:val="24"/>
                <w:szCs w:val="24"/>
              </w:rPr>
            </w:pPr>
            <w:r w:rsidRPr="0029526C">
              <w:rPr>
                <w:rFonts w:ascii="Times New Roman" w:hAnsi="Times New Roman"/>
                <w:color w:val="auto"/>
                <w:sz w:val="24"/>
                <w:szCs w:val="24"/>
              </w:rPr>
              <w:t xml:space="preserve">Выполнить разбор цветового строя репродукции произведения известного колориста, архитектора или дизайнера. Цветовая гармония как совокупность хроматической пропорции и равновесия основной палитры (К.Р.). </w:t>
            </w:r>
          </w:p>
        </w:tc>
      </w:tr>
    </w:tbl>
    <w:p w:rsidR="00322444" w:rsidRPr="007F390D" w:rsidRDefault="00322444" w:rsidP="007F390D">
      <w:pPr>
        <w:jc w:val="both"/>
        <w:rPr>
          <w:b/>
          <w:i/>
        </w:rPr>
      </w:pPr>
    </w:p>
    <w:p w:rsidR="00322444" w:rsidRPr="007F390D" w:rsidRDefault="00322444" w:rsidP="007F390D">
      <w:pPr>
        <w:pStyle w:val="a9"/>
        <w:numPr>
          <w:ilvl w:val="0"/>
          <w:numId w:val="40"/>
        </w:numPr>
        <w:ind w:left="0" w:hanging="357"/>
        <w:jc w:val="both"/>
        <w:rPr>
          <w:b/>
          <w:i/>
        </w:rPr>
      </w:pPr>
      <w:r w:rsidRPr="007F390D">
        <w:rPr>
          <w:b/>
          <w:i/>
        </w:rPr>
        <w:t xml:space="preserve">Перечень учебно-методического обеспечения для самостоятельной работы обучающихся по дисциплине </w:t>
      </w:r>
    </w:p>
    <w:p w:rsidR="00322444" w:rsidRPr="007F390D" w:rsidRDefault="00322444" w:rsidP="007F390D">
      <w:pPr>
        <w:pStyle w:val="11"/>
        <w:widowControl w:val="0"/>
        <w:autoSpaceDE w:val="0"/>
        <w:autoSpaceDN w:val="0"/>
        <w:adjustRightInd w:val="0"/>
        <w:spacing w:after="0" w:line="240" w:lineRule="auto"/>
        <w:ind w:left="0"/>
        <w:contextualSpacing/>
        <w:jc w:val="both"/>
        <w:rPr>
          <w:rFonts w:ascii="Times New Roman" w:hAnsi="Times New Roman"/>
          <w:sz w:val="24"/>
          <w:szCs w:val="24"/>
        </w:rPr>
      </w:pPr>
    </w:p>
    <w:p w:rsidR="00322444" w:rsidRPr="007F390D" w:rsidRDefault="00322444" w:rsidP="007F390D">
      <w:pPr>
        <w:pStyle w:val="11"/>
        <w:widowControl w:val="0"/>
        <w:numPr>
          <w:ilvl w:val="0"/>
          <w:numId w:val="24"/>
        </w:numPr>
        <w:autoSpaceDE w:val="0"/>
        <w:autoSpaceDN w:val="0"/>
        <w:adjustRightInd w:val="0"/>
        <w:spacing w:after="0" w:line="240" w:lineRule="auto"/>
        <w:ind w:left="0"/>
        <w:contextualSpacing/>
        <w:jc w:val="both"/>
        <w:rPr>
          <w:rFonts w:ascii="Times New Roman" w:hAnsi="Times New Roman"/>
          <w:sz w:val="24"/>
          <w:szCs w:val="24"/>
        </w:rPr>
      </w:pPr>
      <w:r w:rsidRPr="007F390D">
        <w:rPr>
          <w:rFonts w:ascii="Times New Roman" w:hAnsi="Times New Roman"/>
          <w:sz w:val="24"/>
          <w:szCs w:val="24"/>
        </w:rPr>
        <w:t xml:space="preserve">АлгазинаН.В. Цветоведение и колористика. Часть </w:t>
      </w:r>
      <w:r w:rsidRPr="007F390D">
        <w:rPr>
          <w:rFonts w:ascii="Times New Roman" w:hAnsi="Times New Roman"/>
          <w:sz w:val="24"/>
          <w:szCs w:val="24"/>
          <w:lang w:val="en-US"/>
        </w:rPr>
        <w:t>I</w:t>
      </w:r>
      <w:r w:rsidRPr="007F390D">
        <w:rPr>
          <w:rFonts w:ascii="Times New Roman" w:hAnsi="Times New Roman"/>
          <w:sz w:val="24"/>
          <w:szCs w:val="24"/>
        </w:rPr>
        <w:t xml:space="preserve">. Физика цвета и его психофизиологическое восприятие [Электронный ресурс]: учебное пособие/ АлгазинаН.В.— Электрон.текстовые данные.— Омск: Омский государственный институт сервиса, 2014.— 153 </w:t>
      </w:r>
      <w:r w:rsidRPr="007F390D">
        <w:rPr>
          <w:rFonts w:ascii="Times New Roman" w:hAnsi="Times New Roman"/>
          <w:sz w:val="24"/>
          <w:szCs w:val="24"/>
          <w:lang w:val="en-US"/>
        </w:rPr>
        <w:t>c</w:t>
      </w:r>
      <w:r w:rsidRPr="007F390D">
        <w:rPr>
          <w:rFonts w:ascii="Times New Roman" w:hAnsi="Times New Roman"/>
          <w:sz w:val="24"/>
          <w:szCs w:val="24"/>
        </w:rPr>
        <w:t xml:space="preserve">.— Режим доступа: </w:t>
      </w: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iprbookshop</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xml:space="preserve">/26675.— </w:t>
      </w:r>
      <w:r w:rsidRPr="007F390D">
        <w:rPr>
          <w:rFonts w:ascii="Times New Roman" w:hAnsi="Times New Roman"/>
          <w:sz w:val="24"/>
          <w:szCs w:val="24"/>
          <w:lang w:val="en-US"/>
        </w:rPr>
        <w:t>ЭБС «IPRbooks»</w:t>
      </w:r>
    </w:p>
    <w:p w:rsidR="00322444" w:rsidRPr="007F390D" w:rsidRDefault="00322444" w:rsidP="007F390D">
      <w:pPr>
        <w:pStyle w:val="11"/>
        <w:widowControl w:val="0"/>
        <w:numPr>
          <w:ilvl w:val="0"/>
          <w:numId w:val="24"/>
        </w:numPr>
        <w:autoSpaceDE w:val="0"/>
        <w:autoSpaceDN w:val="0"/>
        <w:adjustRightInd w:val="0"/>
        <w:spacing w:after="0" w:line="240" w:lineRule="auto"/>
        <w:ind w:left="0"/>
        <w:contextualSpacing/>
        <w:jc w:val="both"/>
        <w:rPr>
          <w:rFonts w:ascii="Times New Roman" w:hAnsi="Times New Roman"/>
          <w:sz w:val="24"/>
          <w:szCs w:val="24"/>
        </w:rPr>
      </w:pPr>
      <w:r w:rsidRPr="007F390D">
        <w:rPr>
          <w:rFonts w:ascii="Times New Roman" w:hAnsi="Times New Roman"/>
          <w:sz w:val="24"/>
          <w:szCs w:val="24"/>
        </w:rPr>
        <w:t xml:space="preserve">АлгазинаН.В. Цветоведение и колористика. Часть </w:t>
      </w:r>
      <w:r w:rsidRPr="007F390D">
        <w:rPr>
          <w:rFonts w:ascii="Times New Roman" w:hAnsi="Times New Roman"/>
          <w:sz w:val="24"/>
          <w:szCs w:val="24"/>
          <w:lang w:val="en-US"/>
        </w:rPr>
        <w:t>II</w:t>
      </w:r>
      <w:r w:rsidRPr="007F390D">
        <w:rPr>
          <w:rFonts w:ascii="Times New Roman" w:hAnsi="Times New Roman"/>
          <w:sz w:val="24"/>
          <w:szCs w:val="24"/>
        </w:rPr>
        <w:t xml:space="preserve">. Гармония цвета [Электронный ресурс]: учебное пособие/ АлгазинаН.В.— Электрон.текстовые данные.— Омск: Омский государственный институт сервиса, 2015.— 188 </w:t>
      </w:r>
      <w:r w:rsidRPr="007F390D">
        <w:rPr>
          <w:rFonts w:ascii="Times New Roman" w:hAnsi="Times New Roman"/>
          <w:sz w:val="24"/>
          <w:szCs w:val="24"/>
          <w:lang w:val="en-US"/>
        </w:rPr>
        <w:t>c</w:t>
      </w:r>
      <w:r w:rsidRPr="007F390D">
        <w:rPr>
          <w:rFonts w:ascii="Times New Roman" w:hAnsi="Times New Roman"/>
          <w:sz w:val="24"/>
          <w:szCs w:val="24"/>
        </w:rPr>
        <w:t xml:space="preserve">.— Режим доступа: </w:t>
      </w: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iprbookshop</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xml:space="preserve">/32799.— </w:t>
      </w:r>
      <w:r w:rsidRPr="007F390D">
        <w:rPr>
          <w:rFonts w:ascii="Times New Roman" w:hAnsi="Times New Roman"/>
          <w:sz w:val="24"/>
          <w:szCs w:val="24"/>
          <w:lang w:val="en-US"/>
        </w:rPr>
        <w:t>ЭБС «IPRbooks»</w:t>
      </w:r>
    </w:p>
    <w:p w:rsidR="00322444" w:rsidRPr="007F390D" w:rsidRDefault="00322444" w:rsidP="007F390D">
      <w:pPr>
        <w:pStyle w:val="11"/>
        <w:widowControl w:val="0"/>
        <w:numPr>
          <w:ilvl w:val="0"/>
          <w:numId w:val="24"/>
        </w:numPr>
        <w:autoSpaceDE w:val="0"/>
        <w:autoSpaceDN w:val="0"/>
        <w:adjustRightInd w:val="0"/>
        <w:spacing w:after="0" w:line="240" w:lineRule="auto"/>
        <w:ind w:left="0"/>
        <w:contextualSpacing/>
        <w:jc w:val="both"/>
        <w:rPr>
          <w:rFonts w:ascii="Times New Roman" w:hAnsi="Times New Roman"/>
          <w:sz w:val="24"/>
          <w:szCs w:val="24"/>
        </w:rPr>
      </w:pPr>
      <w:r w:rsidRPr="007F390D">
        <w:rPr>
          <w:rFonts w:ascii="Times New Roman" w:hAnsi="Times New Roman"/>
          <w:sz w:val="24"/>
          <w:szCs w:val="24"/>
        </w:rPr>
        <w:t xml:space="preserve">Васильева Э.В. Цветоведение и колористика [Электронный ресурс]: учебное пособие/ Васильева Э.В.— Электрон.текстовые данные.— Омск: Омский государственный институт сервиса, 2012.— 180 </w:t>
      </w:r>
      <w:r w:rsidRPr="007F390D">
        <w:rPr>
          <w:rFonts w:ascii="Times New Roman" w:hAnsi="Times New Roman"/>
          <w:sz w:val="24"/>
          <w:szCs w:val="24"/>
          <w:lang w:val="en-US"/>
        </w:rPr>
        <w:t>c</w:t>
      </w:r>
      <w:r w:rsidRPr="007F390D">
        <w:rPr>
          <w:rFonts w:ascii="Times New Roman" w:hAnsi="Times New Roman"/>
          <w:sz w:val="24"/>
          <w:szCs w:val="24"/>
        </w:rPr>
        <w:t xml:space="preserve">.— Режим доступа: </w:t>
      </w: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iprbookshop</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xml:space="preserve">/18266.— </w:t>
      </w:r>
      <w:r w:rsidRPr="007F390D">
        <w:rPr>
          <w:rFonts w:ascii="Times New Roman" w:hAnsi="Times New Roman"/>
          <w:sz w:val="24"/>
          <w:szCs w:val="24"/>
          <w:lang w:val="en-US"/>
        </w:rPr>
        <w:t>ЭБС «IPRbooks»</w:t>
      </w:r>
    </w:p>
    <w:p w:rsidR="00322444" w:rsidRPr="00DB0F4E" w:rsidRDefault="00322444" w:rsidP="007F390D">
      <w:pPr>
        <w:pStyle w:val="11"/>
        <w:widowControl w:val="0"/>
        <w:numPr>
          <w:ilvl w:val="0"/>
          <w:numId w:val="24"/>
        </w:numPr>
        <w:autoSpaceDE w:val="0"/>
        <w:autoSpaceDN w:val="0"/>
        <w:adjustRightInd w:val="0"/>
        <w:spacing w:after="0" w:line="240" w:lineRule="auto"/>
        <w:ind w:left="0"/>
        <w:contextualSpacing/>
        <w:jc w:val="both"/>
        <w:rPr>
          <w:rFonts w:ascii="Times New Roman" w:hAnsi="Times New Roman"/>
          <w:sz w:val="24"/>
          <w:szCs w:val="24"/>
        </w:rPr>
      </w:pPr>
      <w:r w:rsidRPr="007F390D">
        <w:rPr>
          <w:rFonts w:ascii="Times New Roman" w:hAnsi="Times New Roman"/>
          <w:sz w:val="24"/>
          <w:szCs w:val="24"/>
        </w:rPr>
        <w:t xml:space="preserve">Омельяненко Е.В. Цветоведение и колористика [Электронный ресурс]: учебное пособие/ Омельяненко Е.В.— Электрон.текстовые данные.— Ростов-на-Дону: Южный федеральный университет, 2010.— 183 </w:t>
      </w:r>
      <w:r w:rsidRPr="007F390D">
        <w:rPr>
          <w:rFonts w:ascii="Times New Roman" w:hAnsi="Times New Roman"/>
          <w:sz w:val="24"/>
          <w:szCs w:val="24"/>
          <w:lang w:val="en-US"/>
        </w:rPr>
        <w:t>c</w:t>
      </w:r>
      <w:r w:rsidRPr="007F390D">
        <w:rPr>
          <w:rFonts w:ascii="Times New Roman" w:hAnsi="Times New Roman"/>
          <w:sz w:val="24"/>
          <w:szCs w:val="24"/>
        </w:rPr>
        <w:t xml:space="preserve">.— Режим доступа: </w:t>
      </w: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iprbookshop</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xml:space="preserve">/47063.— </w:t>
      </w:r>
      <w:r w:rsidRPr="007F390D">
        <w:rPr>
          <w:rFonts w:ascii="Times New Roman" w:hAnsi="Times New Roman"/>
          <w:sz w:val="24"/>
          <w:szCs w:val="24"/>
          <w:lang w:val="en-US"/>
        </w:rPr>
        <w:t>ЭБС «IPRbooks»</w:t>
      </w:r>
    </w:p>
    <w:p w:rsidR="00322444" w:rsidRDefault="00322444" w:rsidP="00DB0F4E">
      <w:pPr>
        <w:pStyle w:val="11"/>
        <w:widowControl w:val="0"/>
        <w:autoSpaceDE w:val="0"/>
        <w:autoSpaceDN w:val="0"/>
        <w:adjustRightInd w:val="0"/>
        <w:spacing w:after="0" w:line="240" w:lineRule="auto"/>
        <w:ind w:left="0"/>
        <w:contextualSpacing/>
        <w:jc w:val="both"/>
        <w:rPr>
          <w:rFonts w:ascii="Times New Roman" w:hAnsi="Times New Roman"/>
          <w:sz w:val="24"/>
          <w:szCs w:val="24"/>
          <w:lang w:val="en-US"/>
        </w:rPr>
      </w:pPr>
    </w:p>
    <w:p w:rsidR="00322444" w:rsidRPr="00DB0F4E" w:rsidRDefault="00322444" w:rsidP="00DB0F4E">
      <w:pPr>
        <w:pStyle w:val="11"/>
        <w:widowControl w:val="0"/>
        <w:autoSpaceDE w:val="0"/>
        <w:autoSpaceDN w:val="0"/>
        <w:adjustRightInd w:val="0"/>
        <w:contextualSpacing/>
        <w:jc w:val="both"/>
        <w:rPr>
          <w:rFonts w:ascii="Times New Roman" w:hAnsi="Times New Roman"/>
          <w:b/>
          <w:sz w:val="24"/>
        </w:rPr>
      </w:pPr>
      <w:r w:rsidRPr="00DB0F4E">
        <w:rPr>
          <w:rFonts w:ascii="Times New Roman" w:hAnsi="Times New Roman"/>
          <w:b/>
          <w:sz w:val="24"/>
        </w:rPr>
        <w:t xml:space="preserve">Виды самостоятельной работы </w:t>
      </w:r>
    </w:p>
    <w:p w:rsidR="00322444" w:rsidRPr="00DB0F4E" w:rsidRDefault="00322444" w:rsidP="00DB0F4E">
      <w:pPr>
        <w:pStyle w:val="11"/>
        <w:widowControl w:val="0"/>
        <w:autoSpaceDE w:val="0"/>
        <w:autoSpaceDN w:val="0"/>
        <w:adjustRightInd w:val="0"/>
        <w:contextualSpacing/>
        <w:jc w:val="both"/>
        <w:rPr>
          <w:rFonts w:ascii="Times New Roman" w:hAnsi="Times New Roman"/>
          <w:sz w:val="24"/>
        </w:rPr>
      </w:pPr>
      <w:r w:rsidRPr="00DB0F4E">
        <w:rPr>
          <w:rFonts w:ascii="Times New Roman" w:hAnsi="Times New Roman"/>
          <w:sz w:val="24"/>
        </w:rPr>
        <w:t>Изучение литературы, конспектирование</w:t>
      </w:r>
    </w:p>
    <w:p w:rsidR="00322444" w:rsidRPr="00DB0F4E" w:rsidRDefault="00322444" w:rsidP="00DB0F4E">
      <w:pPr>
        <w:pStyle w:val="11"/>
        <w:widowControl w:val="0"/>
        <w:autoSpaceDE w:val="0"/>
        <w:autoSpaceDN w:val="0"/>
        <w:adjustRightInd w:val="0"/>
        <w:contextualSpacing/>
        <w:jc w:val="both"/>
        <w:rPr>
          <w:rFonts w:ascii="Times New Roman" w:hAnsi="Times New Roman"/>
          <w:sz w:val="24"/>
        </w:rPr>
      </w:pPr>
      <w:r w:rsidRPr="00DB0F4E">
        <w:rPr>
          <w:rFonts w:ascii="Times New Roman" w:hAnsi="Times New Roman"/>
          <w:sz w:val="24"/>
        </w:rPr>
        <w:t>Аннотирование</w:t>
      </w:r>
    </w:p>
    <w:p w:rsidR="00322444" w:rsidRPr="00DB0F4E" w:rsidRDefault="00322444" w:rsidP="00DB0F4E">
      <w:pPr>
        <w:pStyle w:val="11"/>
        <w:widowControl w:val="0"/>
        <w:autoSpaceDE w:val="0"/>
        <w:autoSpaceDN w:val="0"/>
        <w:adjustRightInd w:val="0"/>
        <w:contextualSpacing/>
        <w:jc w:val="both"/>
        <w:rPr>
          <w:rFonts w:ascii="Times New Roman" w:hAnsi="Times New Roman"/>
          <w:sz w:val="24"/>
        </w:rPr>
      </w:pPr>
      <w:r w:rsidRPr="00DB0F4E">
        <w:rPr>
          <w:rFonts w:ascii="Times New Roman" w:hAnsi="Times New Roman"/>
          <w:sz w:val="24"/>
        </w:rPr>
        <w:t>Реферирование литературы</w:t>
      </w:r>
    </w:p>
    <w:p w:rsidR="00322444" w:rsidRPr="00DB0F4E" w:rsidRDefault="00322444" w:rsidP="00DB0F4E">
      <w:pPr>
        <w:pStyle w:val="11"/>
        <w:widowControl w:val="0"/>
        <w:autoSpaceDE w:val="0"/>
        <w:autoSpaceDN w:val="0"/>
        <w:adjustRightInd w:val="0"/>
        <w:contextualSpacing/>
        <w:jc w:val="both"/>
        <w:rPr>
          <w:rFonts w:ascii="Times New Roman" w:hAnsi="Times New Roman"/>
          <w:sz w:val="24"/>
        </w:rPr>
      </w:pPr>
      <w:r w:rsidRPr="00DB0F4E">
        <w:rPr>
          <w:rFonts w:ascii="Times New Roman" w:hAnsi="Times New Roman"/>
          <w:sz w:val="24"/>
        </w:rPr>
        <w:t>Работа со справочными материалами</w:t>
      </w:r>
    </w:p>
    <w:p w:rsidR="00322444" w:rsidRPr="00DB0F4E" w:rsidRDefault="00322444" w:rsidP="00DB0F4E">
      <w:pPr>
        <w:pStyle w:val="11"/>
        <w:widowControl w:val="0"/>
        <w:autoSpaceDE w:val="0"/>
        <w:autoSpaceDN w:val="0"/>
        <w:adjustRightInd w:val="0"/>
        <w:contextualSpacing/>
        <w:jc w:val="both"/>
        <w:rPr>
          <w:rFonts w:ascii="Times New Roman" w:hAnsi="Times New Roman"/>
          <w:sz w:val="24"/>
        </w:rPr>
      </w:pPr>
      <w:r w:rsidRPr="00DB0F4E">
        <w:rPr>
          <w:rFonts w:ascii="Times New Roman" w:hAnsi="Times New Roman"/>
          <w:sz w:val="24"/>
        </w:rPr>
        <w:t>Работа с Интернет-ресурсами</w:t>
      </w:r>
    </w:p>
    <w:p w:rsidR="00322444" w:rsidRPr="00DB0F4E" w:rsidRDefault="00322444" w:rsidP="00DB0F4E">
      <w:pPr>
        <w:pStyle w:val="11"/>
        <w:widowControl w:val="0"/>
        <w:autoSpaceDE w:val="0"/>
        <w:autoSpaceDN w:val="0"/>
        <w:adjustRightInd w:val="0"/>
        <w:contextualSpacing/>
        <w:jc w:val="both"/>
        <w:rPr>
          <w:rFonts w:ascii="Times New Roman" w:hAnsi="Times New Roman"/>
          <w:sz w:val="24"/>
        </w:rPr>
      </w:pPr>
      <w:r w:rsidRPr="00DB0F4E">
        <w:rPr>
          <w:rFonts w:ascii="Times New Roman" w:hAnsi="Times New Roman"/>
          <w:sz w:val="24"/>
        </w:rPr>
        <w:t>Использование ИКТ-технологий</w:t>
      </w:r>
    </w:p>
    <w:p w:rsidR="00322444" w:rsidRPr="00DB0F4E" w:rsidRDefault="00322444" w:rsidP="00DB0F4E">
      <w:pPr>
        <w:pStyle w:val="11"/>
        <w:widowControl w:val="0"/>
        <w:autoSpaceDE w:val="0"/>
        <w:autoSpaceDN w:val="0"/>
        <w:adjustRightInd w:val="0"/>
        <w:contextualSpacing/>
        <w:jc w:val="both"/>
        <w:rPr>
          <w:rFonts w:ascii="Times New Roman" w:hAnsi="Times New Roman"/>
          <w:sz w:val="24"/>
        </w:rPr>
      </w:pPr>
      <w:r w:rsidRPr="00DB0F4E">
        <w:rPr>
          <w:rFonts w:ascii="Times New Roman" w:hAnsi="Times New Roman"/>
          <w:sz w:val="24"/>
        </w:rPr>
        <w:t>Подготовка эссе, презентаций</w:t>
      </w:r>
    </w:p>
    <w:p w:rsidR="00322444" w:rsidRPr="00DB0F4E" w:rsidRDefault="00322444" w:rsidP="00DB0F4E">
      <w:pPr>
        <w:pStyle w:val="11"/>
        <w:widowControl w:val="0"/>
        <w:autoSpaceDE w:val="0"/>
        <w:autoSpaceDN w:val="0"/>
        <w:adjustRightInd w:val="0"/>
        <w:contextualSpacing/>
        <w:jc w:val="both"/>
        <w:rPr>
          <w:rFonts w:ascii="Times New Roman" w:hAnsi="Times New Roman"/>
          <w:sz w:val="24"/>
        </w:rPr>
      </w:pPr>
      <w:r w:rsidRPr="00DB0F4E">
        <w:rPr>
          <w:rFonts w:ascii="Times New Roman" w:hAnsi="Times New Roman"/>
          <w:sz w:val="24"/>
        </w:rPr>
        <w:t>Индивидуальные творческие задания</w:t>
      </w:r>
    </w:p>
    <w:p w:rsidR="00322444" w:rsidRPr="00DB0F4E" w:rsidRDefault="00322444" w:rsidP="00DB0F4E">
      <w:pPr>
        <w:pStyle w:val="11"/>
        <w:widowControl w:val="0"/>
        <w:autoSpaceDE w:val="0"/>
        <w:autoSpaceDN w:val="0"/>
        <w:adjustRightInd w:val="0"/>
        <w:contextualSpacing/>
        <w:jc w:val="both"/>
        <w:rPr>
          <w:rFonts w:ascii="Times New Roman" w:hAnsi="Times New Roman"/>
          <w:sz w:val="24"/>
        </w:rPr>
      </w:pPr>
      <w:r w:rsidRPr="00DB0F4E">
        <w:rPr>
          <w:rFonts w:ascii="Times New Roman" w:hAnsi="Times New Roman"/>
          <w:sz w:val="24"/>
        </w:rPr>
        <w:t>Подготовка к экзамену (зачету)</w:t>
      </w:r>
    </w:p>
    <w:p w:rsidR="00322444" w:rsidRPr="007F390D" w:rsidRDefault="00322444" w:rsidP="00DB0F4E">
      <w:pPr>
        <w:pStyle w:val="11"/>
        <w:widowControl w:val="0"/>
        <w:autoSpaceDE w:val="0"/>
        <w:autoSpaceDN w:val="0"/>
        <w:adjustRightInd w:val="0"/>
        <w:spacing w:after="0" w:line="240" w:lineRule="auto"/>
        <w:ind w:left="0"/>
        <w:contextualSpacing/>
        <w:jc w:val="both"/>
        <w:rPr>
          <w:rFonts w:ascii="Times New Roman" w:hAnsi="Times New Roman"/>
          <w:sz w:val="24"/>
          <w:szCs w:val="24"/>
        </w:rPr>
      </w:pPr>
    </w:p>
    <w:p w:rsidR="00322444" w:rsidRPr="007F390D" w:rsidRDefault="00322444" w:rsidP="007F390D">
      <w:pPr>
        <w:pStyle w:val="a9"/>
        <w:numPr>
          <w:ilvl w:val="0"/>
          <w:numId w:val="23"/>
        </w:numPr>
        <w:ind w:left="0"/>
        <w:jc w:val="both"/>
        <w:rPr>
          <w:b/>
          <w:i/>
        </w:rPr>
      </w:pPr>
      <w:r w:rsidRPr="007F390D">
        <w:rPr>
          <w:b/>
          <w:i/>
        </w:rPr>
        <w:t>Фонд оценочных средств для проведения промежуточной аттестации обучающихся по дисциплине (модулю)</w:t>
      </w:r>
    </w:p>
    <w:p w:rsidR="00322444" w:rsidRPr="007F390D" w:rsidRDefault="00322444" w:rsidP="007F390D">
      <w:pPr>
        <w:widowControl/>
        <w:autoSpaceDE/>
        <w:autoSpaceDN/>
        <w:adjustRightInd/>
        <w:ind w:firstLine="567"/>
        <w:jc w:val="both"/>
        <w:rPr>
          <w:bCs/>
        </w:rPr>
      </w:pPr>
      <w:r w:rsidRPr="007F390D">
        <w:rPr>
          <w:bCs/>
        </w:rPr>
        <w:t xml:space="preserve">Основным оценочным средством за текущим контролем успеваемости является </w:t>
      </w:r>
      <w:r w:rsidRPr="007F390D">
        <w:rPr>
          <w:b/>
          <w:bCs/>
        </w:rPr>
        <w:t>текущий просмотр</w:t>
      </w:r>
      <w:r w:rsidRPr="007F390D">
        <w:rPr>
          <w:bCs/>
        </w:rPr>
        <w:t xml:space="preserve"> каждого конкретного задания по дисциплине «Цветоведение и колористика». </w:t>
      </w:r>
    </w:p>
    <w:p w:rsidR="00322444" w:rsidRPr="007F390D" w:rsidRDefault="00322444" w:rsidP="007F390D">
      <w:pPr>
        <w:widowControl/>
        <w:autoSpaceDE/>
        <w:autoSpaceDN/>
        <w:adjustRightInd/>
        <w:ind w:firstLine="567"/>
        <w:jc w:val="both"/>
        <w:rPr>
          <w:bCs/>
        </w:rPr>
      </w:pPr>
      <w:r w:rsidRPr="007F390D">
        <w:rPr>
          <w:bCs/>
        </w:rPr>
        <w:t xml:space="preserve">            Промежуточное  оценочное средство – </w:t>
      </w:r>
      <w:r w:rsidRPr="007F390D">
        <w:rPr>
          <w:b/>
          <w:bCs/>
        </w:rPr>
        <w:t>семестровый просмотр</w:t>
      </w:r>
      <w:r w:rsidRPr="007F390D">
        <w:rPr>
          <w:bCs/>
        </w:rPr>
        <w:t xml:space="preserve"> по дисциплине, включающий  контроль выполнения аудиторной работы и самостоятельной работы студентов в течении семестра.</w:t>
      </w:r>
    </w:p>
    <w:p w:rsidR="00322444" w:rsidRPr="007F390D" w:rsidRDefault="00322444" w:rsidP="007F390D">
      <w:pPr>
        <w:widowControl/>
        <w:autoSpaceDE/>
        <w:autoSpaceDN/>
        <w:adjustRightInd/>
        <w:ind w:firstLine="567"/>
        <w:jc w:val="both"/>
        <w:rPr>
          <w:bCs/>
        </w:rPr>
      </w:pPr>
      <w:r w:rsidRPr="007F390D">
        <w:rPr>
          <w:bCs/>
        </w:rPr>
        <w:t xml:space="preserve">Таким образом, уровень профессиональной подготовки и качество выполнения заданий  проверяются на </w:t>
      </w:r>
      <w:r w:rsidRPr="007F390D">
        <w:rPr>
          <w:b/>
          <w:bCs/>
        </w:rPr>
        <w:t>текущих и семестровых</w:t>
      </w:r>
      <w:r w:rsidRPr="007F390D">
        <w:rPr>
          <w:bCs/>
        </w:rPr>
        <w:t xml:space="preserve">  просмотрах по дисциплинам кафедры.</w:t>
      </w:r>
    </w:p>
    <w:p w:rsidR="00322444" w:rsidRPr="007F390D" w:rsidRDefault="00322444" w:rsidP="007F390D">
      <w:pPr>
        <w:ind w:firstLine="567"/>
        <w:jc w:val="both"/>
        <w:rPr>
          <w:bCs/>
        </w:rPr>
      </w:pPr>
      <w:r w:rsidRPr="007F390D">
        <w:rPr>
          <w:bCs/>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322444" w:rsidRPr="007F390D" w:rsidRDefault="00322444" w:rsidP="007F390D">
      <w:pPr>
        <w:rPr>
          <w:bCs/>
        </w:rPr>
      </w:pPr>
    </w:p>
    <w:p w:rsidR="00322444" w:rsidRPr="007F390D" w:rsidRDefault="00322444" w:rsidP="007F390D">
      <w:pPr>
        <w:pStyle w:val="a9"/>
        <w:ind w:left="0"/>
        <w:jc w:val="both"/>
        <w:rPr>
          <w:i/>
        </w:rPr>
      </w:pPr>
      <w:r w:rsidRPr="007F390D">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322444" w:rsidRPr="007F390D" w:rsidTr="0029526C">
        <w:trPr>
          <w:jc w:val="center"/>
        </w:trPr>
        <w:tc>
          <w:tcPr>
            <w:tcW w:w="709" w:type="dxa"/>
          </w:tcPr>
          <w:p w:rsidR="00322444" w:rsidRPr="0029526C" w:rsidRDefault="00322444" w:rsidP="0029526C">
            <w:pPr>
              <w:pStyle w:val="a9"/>
              <w:ind w:left="0"/>
              <w:jc w:val="center"/>
              <w:rPr>
                <w:b/>
              </w:rPr>
            </w:pPr>
            <w:r w:rsidRPr="0029526C">
              <w:rPr>
                <w:b/>
              </w:rPr>
              <w:t>№ п/п</w:t>
            </w:r>
          </w:p>
        </w:tc>
        <w:tc>
          <w:tcPr>
            <w:tcW w:w="2410" w:type="dxa"/>
          </w:tcPr>
          <w:p w:rsidR="00322444" w:rsidRPr="0029526C" w:rsidRDefault="00322444" w:rsidP="0029526C">
            <w:pPr>
              <w:pStyle w:val="a9"/>
              <w:ind w:left="0"/>
              <w:jc w:val="center"/>
              <w:rPr>
                <w:b/>
              </w:rPr>
            </w:pPr>
            <w:r w:rsidRPr="0029526C">
              <w:rPr>
                <w:b/>
              </w:rPr>
              <w:t>Контролируемые разделы (темы)</w:t>
            </w:r>
          </w:p>
        </w:tc>
        <w:tc>
          <w:tcPr>
            <w:tcW w:w="1417" w:type="dxa"/>
          </w:tcPr>
          <w:p w:rsidR="00322444" w:rsidRPr="0029526C" w:rsidRDefault="00322444" w:rsidP="0029526C">
            <w:pPr>
              <w:pStyle w:val="a9"/>
              <w:ind w:left="0"/>
              <w:jc w:val="center"/>
              <w:rPr>
                <w:b/>
              </w:rPr>
            </w:pPr>
            <w:r w:rsidRPr="0029526C">
              <w:rPr>
                <w:b/>
              </w:rPr>
              <w:t>Код контролируемой компетенции</w:t>
            </w:r>
          </w:p>
        </w:tc>
        <w:tc>
          <w:tcPr>
            <w:tcW w:w="4678" w:type="dxa"/>
          </w:tcPr>
          <w:p w:rsidR="00322444" w:rsidRPr="0029526C" w:rsidRDefault="00322444" w:rsidP="0029526C">
            <w:pPr>
              <w:pStyle w:val="a9"/>
              <w:ind w:left="0"/>
              <w:rPr>
                <w:b/>
              </w:rPr>
            </w:pPr>
            <w:r w:rsidRPr="0029526C">
              <w:rPr>
                <w:b/>
              </w:rPr>
              <w:t xml:space="preserve"> Наименование оценочного средства</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7F390D" w:rsidRDefault="00322444" w:rsidP="007F390D">
            <w:r w:rsidRPr="007F390D">
              <w:t>Цветовой круг Гетте</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29526C">
            <w:pPr>
              <w:contextualSpacing/>
              <w:jc w:val="both"/>
            </w:pPr>
            <w:r>
              <w:t>Ре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7F390D" w:rsidRDefault="00322444" w:rsidP="007F390D">
            <w:r w:rsidRPr="007F390D">
              <w:t>Монохромные равноконтрастные шкалы.</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29526C">
            <w:pPr>
              <w:contextualSpacing/>
              <w:jc w:val="both"/>
            </w:pPr>
            <w:r w:rsidRPr="007F390D">
              <w:t>Р</w:t>
            </w:r>
            <w:r>
              <w:t>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7F390D" w:rsidRDefault="00322444" w:rsidP="007F390D">
            <w:r w:rsidRPr="007F390D">
              <w:t>Композиция на контрастное сочетание цветов.</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7F390D">
            <w:r w:rsidRPr="007F390D">
              <w:t>Р</w:t>
            </w:r>
            <w:r>
              <w:t>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7F390D" w:rsidRDefault="00322444" w:rsidP="007F390D">
            <w:r w:rsidRPr="007F390D">
              <w:t>Монохромные цветовые сочетания</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29526C">
            <w:pPr>
              <w:contextualSpacing/>
              <w:jc w:val="both"/>
            </w:pPr>
            <w:r w:rsidRPr="007F390D">
              <w:t>Р</w:t>
            </w:r>
            <w:r>
              <w:t>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7F390D" w:rsidRDefault="00322444" w:rsidP="007F390D">
            <w:r w:rsidRPr="007F390D">
              <w:t>Композиция на цветовую гармонию.</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29526C">
            <w:pPr>
              <w:contextualSpacing/>
              <w:jc w:val="both"/>
            </w:pPr>
            <w:r w:rsidRPr="007F390D">
              <w:t>Р</w:t>
            </w:r>
            <w:r>
              <w:t>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7F390D" w:rsidRDefault="00322444" w:rsidP="007F390D">
            <w:r w:rsidRPr="007F390D">
              <w:t>Композиция «теплая» гамма</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29526C">
            <w:pPr>
              <w:contextualSpacing/>
              <w:jc w:val="both"/>
            </w:pPr>
            <w:r w:rsidRPr="007F390D">
              <w:t>Р</w:t>
            </w:r>
            <w:r>
              <w:t>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7F390D" w:rsidRDefault="00322444" w:rsidP="007F390D">
            <w:r w:rsidRPr="007F390D">
              <w:t>Композиция «холодная» гамма</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29526C">
            <w:pPr>
              <w:contextualSpacing/>
              <w:jc w:val="both"/>
            </w:pPr>
            <w:r w:rsidRPr="007F390D">
              <w:t>Р</w:t>
            </w:r>
            <w:r>
              <w:t>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7F390D" w:rsidRDefault="00322444" w:rsidP="007F390D">
            <w:r w:rsidRPr="007F390D">
              <w:t>Монохроматическая гармония.</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29526C">
            <w:pPr>
              <w:contextualSpacing/>
              <w:jc w:val="both"/>
            </w:pPr>
            <w:r w:rsidRPr="007F390D">
              <w:t>Р</w:t>
            </w:r>
            <w:r>
              <w:t>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7F390D" w:rsidRDefault="00322444" w:rsidP="007F390D">
            <w:r w:rsidRPr="007F390D">
              <w:t>Полихроматическая гармония.</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29526C">
            <w:pPr>
              <w:contextualSpacing/>
              <w:jc w:val="both"/>
            </w:pPr>
            <w:r w:rsidRPr="007F390D">
              <w:t>Р</w:t>
            </w:r>
            <w:r>
              <w:t>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29526C" w:rsidRDefault="00322444" w:rsidP="0029526C">
            <w:pPr>
              <w:pStyle w:val="af4"/>
              <w:spacing w:after="0"/>
              <w:rPr>
                <w:color w:val="auto"/>
                <w:sz w:val="24"/>
                <w:szCs w:val="24"/>
              </w:rPr>
            </w:pPr>
            <w:r w:rsidRPr="0029526C">
              <w:rPr>
                <w:rFonts w:ascii="Times New Roman" w:hAnsi="Times New Roman"/>
                <w:color w:val="auto"/>
                <w:sz w:val="24"/>
                <w:szCs w:val="24"/>
              </w:rPr>
              <w:t>Формальные полихромные сочетания основной палитры: диады и триады.</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29526C">
            <w:pPr>
              <w:contextualSpacing/>
              <w:jc w:val="both"/>
            </w:pPr>
            <w:r w:rsidRPr="007F390D">
              <w:t>Р</w:t>
            </w:r>
            <w:r>
              <w:t>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29526C" w:rsidRDefault="00322444" w:rsidP="0029526C">
            <w:pPr>
              <w:pStyle w:val="af4"/>
              <w:spacing w:after="0"/>
              <w:rPr>
                <w:rFonts w:ascii="Times New Roman" w:hAnsi="Times New Roman"/>
                <w:color w:val="auto"/>
                <w:sz w:val="24"/>
                <w:szCs w:val="24"/>
              </w:rPr>
            </w:pPr>
            <w:r w:rsidRPr="0029526C">
              <w:rPr>
                <w:rFonts w:ascii="Times New Roman" w:hAnsi="Times New Roman"/>
                <w:color w:val="auto"/>
                <w:sz w:val="24"/>
                <w:szCs w:val="24"/>
              </w:rPr>
              <w:t xml:space="preserve">Отношения пятна и </w:t>
            </w:r>
            <w:r w:rsidRPr="0029526C">
              <w:rPr>
                <w:rFonts w:ascii="Times New Roman" w:hAnsi="Times New Roman"/>
                <w:color w:val="auto"/>
                <w:sz w:val="24"/>
                <w:szCs w:val="24"/>
              </w:rPr>
              <w:lastRenderedPageBreak/>
              <w:t>фона.</w:t>
            </w:r>
          </w:p>
        </w:tc>
        <w:tc>
          <w:tcPr>
            <w:tcW w:w="1417" w:type="dxa"/>
          </w:tcPr>
          <w:p w:rsidR="00322444" w:rsidRDefault="00322444" w:rsidP="0029526C">
            <w:pPr>
              <w:contextualSpacing/>
              <w:jc w:val="both"/>
            </w:pPr>
            <w:r w:rsidRPr="007F390D">
              <w:lastRenderedPageBreak/>
              <w:t>ОПК-2</w:t>
            </w:r>
          </w:p>
          <w:p w:rsidR="00322444" w:rsidRPr="007F390D" w:rsidRDefault="00322444" w:rsidP="0029526C">
            <w:pPr>
              <w:contextualSpacing/>
              <w:jc w:val="both"/>
            </w:pPr>
            <w:r>
              <w:lastRenderedPageBreak/>
              <w:t>ПК-1</w:t>
            </w:r>
          </w:p>
        </w:tc>
        <w:tc>
          <w:tcPr>
            <w:tcW w:w="4678" w:type="dxa"/>
          </w:tcPr>
          <w:p w:rsidR="00322444" w:rsidRPr="007F390D" w:rsidRDefault="00322444" w:rsidP="0029526C">
            <w:pPr>
              <w:pStyle w:val="a9"/>
              <w:ind w:left="0"/>
              <w:jc w:val="both"/>
            </w:pPr>
            <w:r w:rsidRPr="007F390D">
              <w:lastRenderedPageBreak/>
              <w:t xml:space="preserve">Просмотр выполненной работы </w:t>
            </w:r>
          </w:p>
          <w:p w:rsidR="00322444" w:rsidRPr="007F390D" w:rsidRDefault="00322444" w:rsidP="0029526C">
            <w:pPr>
              <w:pStyle w:val="a9"/>
              <w:ind w:left="0"/>
              <w:jc w:val="both"/>
            </w:pPr>
            <w:r w:rsidRPr="007F390D">
              <w:lastRenderedPageBreak/>
              <w:t>Устный опрос</w:t>
            </w:r>
          </w:p>
          <w:p w:rsidR="00322444" w:rsidRPr="007F390D" w:rsidRDefault="00322444" w:rsidP="0029526C">
            <w:pPr>
              <w:contextualSpacing/>
              <w:jc w:val="both"/>
            </w:pPr>
            <w:r w:rsidRPr="007F390D">
              <w:t>Р</w:t>
            </w:r>
            <w:r>
              <w:t>е</w:t>
            </w:r>
            <w:r w:rsidRPr="007F390D">
              <w:t>ферат, доклад</w:t>
            </w:r>
          </w:p>
        </w:tc>
      </w:tr>
      <w:tr w:rsidR="00322444" w:rsidRPr="007F390D" w:rsidTr="0029526C">
        <w:trPr>
          <w:jc w:val="center"/>
        </w:trPr>
        <w:tc>
          <w:tcPr>
            <w:tcW w:w="709" w:type="dxa"/>
          </w:tcPr>
          <w:p w:rsidR="00322444" w:rsidRPr="007F390D" w:rsidRDefault="00322444" w:rsidP="0029526C">
            <w:pPr>
              <w:numPr>
                <w:ilvl w:val="0"/>
                <w:numId w:val="4"/>
              </w:numPr>
              <w:ind w:left="0"/>
              <w:contextualSpacing/>
            </w:pPr>
          </w:p>
        </w:tc>
        <w:tc>
          <w:tcPr>
            <w:tcW w:w="2410" w:type="dxa"/>
          </w:tcPr>
          <w:p w:rsidR="00322444" w:rsidRPr="0029526C" w:rsidRDefault="00322444" w:rsidP="0029526C">
            <w:pPr>
              <w:pStyle w:val="af4"/>
              <w:spacing w:after="0"/>
              <w:rPr>
                <w:color w:val="auto"/>
                <w:sz w:val="24"/>
                <w:szCs w:val="24"/>
              </w:rPr>
            </w:pPr>
            <w:r w:rsidRPr="0029526C">
              <w:rPr>
                <w:rFonts w:ascii="Times New Roman" w:hAnsi="Times New Roman"/>
                <w:color w:val="auto"/>
                <w:sz w:val="24"/>
                <w:szCs w:val="24"/>
              </w:rPr>
              <w:t>Разбор цветового строя репродукции произведения известного колориста, архитектора или дизайнера.</w:t>
            </w:r>
          </w:p>
        </w:tc>
        <w:tc>
          <w:tcPr>
            <w:tcW w:w="1417" w:type="dxa"/>
          </w:tcPr>
          <w:p w:rsidR="00322444" w:rsidRDefault="00322444" w:rsidP="0029526C">
            <w:pPr>
              <w:contextualSpacing/>
              <w:jc w:val="both"/>
            </w:pPr>
            <w:r w:rsidRPr="007F390D">
              <w:t>ОПК-2</w:t>
            </w:r>
          </w:p>
          <w:p w:rsidR="00322444" w:rsidRPr="007F390D" w:rsidRDefault="00322444" w:rsidP="0029526C">
            <w:pPr>
              <w:contextualSpacing/>
              <w:jc w:val="both"/>
            </w:pPr>
            <w:r>
              <w:t>ПК-1</w:t>
            </w:r>
          </w:p>
        </w:tc>
        <w:tc>
          <w:tcPr>
            <w:tcW w:w="4678" w:type="dxa"/>
          </w:tcPr>
          <w:p w:rsidR="00322444" w:rsidRPr="007F390D" w:rsidRDefault="00322444" w:rsidP="0029526C">
            <w:pPr>
              <w:pStyle w:val="a9"/>
              <w:ind w:left="0"/>
              <w:jc w:val="both"/>
            </w:pPr>
            <w:r w:rsidRPr="007F390D">
              <w:t xml:space="preserve">Просмотр выполненной работы </w:t>
            </w:r>
          </w:p>
          <w:p w:rsidR="00322444" w:rsidRPr="007F390D" w:rsidRDefault="00322444" w:rsidP="0029526C">
            <w:pPr>
              <w:pStyle w:val="a9"/>
              <w:ind w:left="0"/>
              <w:jc w:val="both"/>
            </w:pPr>
            <w:r w:rsidRPr="007F390D">
              <w:t>Устный опрос</w:t>
            </w:r>
          </w:p>
          <w:p w:rsidR="00322444" w:rsidRPr="007F390D" w:rsidRDefault="00322444" w:rsidP="0029526C">
            <w:pPr>
              <w:contextualSpacing/>
              <w:jc w:val="both"/>
            </w:pPr>
            <w:r w:rsidRPr="007F390D">
              <w:t>Р</w:t>
            </w:r>
            <w:r>
              <w:t>е</w:t>
            </w:r>
            <w:r w:rsidRPr="007F390D">
              <w:t>ферат, доклад</w:t>
            </w:r>
          </w:p>
        </w:tc>
      </w:tr>
    </w:tbl>
    <w:p w:rsidR="00322444" w:rsidRPr="007F390D" w:rsidRDefault="00322444" w:rsidP="007F390D">
      <w:pPr>
        <w:pStyle w:val="a9"/>
        <w:ind w:left="0"/>
        <w:jc w:val="both"/>
      </w:pPr>
    </w:p>
    <w:p w:rsidR="00322444" w:rsidRPr="007F390D" w:rsidRDefault="00322444" w:rsidP="007F390D">
      <w:pPr>
        <w:pStyle w:val="a9"/>
        <w:ind w:left="0"/>
        <w:jc w:val="both"/>
        <w:rPr>
          <w:i/>
          <w:u w:val="single"/>
        </w:rPr>
      </w:pPr>
      <w:r w:rsidRPr="007F390D">
        <w:rPr>
          <w:i/>
          <w:u w:val="single"/>
        </w:rPr>
        <w:t xml:space="preserve">6.2 Типовые контрольные задания или иные материалы, необходимые для оценки </w:t>
      </w:r>
    </w:p>
    <w:p w:rsidR="00322444" w:rsidRPr="007F390D" w:rsidRDefault="00322444" w:rsidP="007F390D">
      <w:pPr>
        <w:pStyle w:val="a9"/>
        <w:ind w:left="0"/>
        <w:jc w:val="both"/>
        <w:rPr>
          <w:b/>
        </w:rPr>
      </w:pPr>
      <w:r w:rsidRPr="007F390D">
        <w:rPr>
          <w:color w:val="333333"/>
        </w:rPr>
        <w:tab/>
      </w:r>
      <w:r w:rsidRPr="007F390D">
        <w:rPr>
          <w:b/>
        </w:rPr>
        <w:t xml:space="preserve">Типовые вопросы: </w:t>
      </w:r>
    </w:p>
    <w:p w:rsidR="00322444" w:rsidRPr="007F390D" w:rsidRDefault="00322444" w:rsidP="007F390D">
      <w:pPr>
        <w:pStyle w:val="af4"/>
        <w:numPr>
          <w:ilvl w:val="0"/>
          <w:numId w:val="26"/>
        </w:numPr>
        <w:spacing w:after="0"/>
        <w:ind w:left="0"/>
        <w:contextualSpacing/>
        <w:jc w:val="both"/>
        <w:rPr>
          <w:rFonts w:ascii="Times New Roman" w:hAnsi="Times New Roman"/>
          <w:color w:val="auto"/>
          <w:sz w:val="24"/>
          <w:szCs w:val="24"/>
        </w:rPr>
      </w:pPr>
      <w:r w:rsidRPr="007F390D">
        <w:rPr>
          <w:rFonts w:ascii="Times New Roman" w:hAnsi="Times New Roman"/>
          <w:color w:val="auto"/>
          <w:sz w:val="24"/>
          <w:szCs w:val="24"/>
        </w:rPr>
        <w:t>принцип образования цветового круга;</w:t>
      </w:r>
    </w:p>
    <w:p w:rsidR="00322444" w:rsidRPr="007F390D" w:rsidRDefault="00322444" w:rsidP="007F390D">
      <w:pPr>
        <w:pStyle w:val="af4"/>
        <w:numPr>
          <w:ilvl w:val="0"/>
          <w:numId w:val="26"/>
        </w:numPr>
        <w:spacing w:after="0"/>
        <w:ind w:left="0"/>
        <w:contextualSpacing/>
        <w:jc w:val="both"/>
        <w:rPr>
          <w:rFonts w:ascii="Times New Roman" w:hAnsi="Times New Roman"/>
          <w:color w:val="auto"/>
          <w:sz w:val="24"/>
          <w:szCs w:val="24"/>
        </w:rPr>
      </w:pPr>
      <w:r w:rsidRPr="007F390D">
        <w:rPr>
          <w:rFonts w:ascii="Times New Roman" w:hAnsi="Times New Roman"/>
          <w:color w:val="auto"/>
          <w:sz w:val="24"/>
          <w:szCs w:val="24"/>
        </w:rPr>
        <w:t>какие знаете основные характеристики цвета;</w:t>
      </w:r>
    </w:p>
    <w:p w:rsidR="00322444" w:rsidRPr="007F390D" w:rsidRDefault="00322444" w:rsidP="007F390D">
      <w:pPr>
        <w:pStyle w:val="af4"/>
        <w:numPr>
          <w:ilvl w:val="0"/>
          <w:numId w:val="26"/>
        </w:numPr>
        <w:spacing w:after="0"/>
        <w:ind w:left="0"/>
        <w:contextualSpacing/>
        <w:rPr>
          <w:rFonts w:ascii="Times New Roman" w:hAnsi="Times New Roman"/>
          <w:color w:val="auto"/>
          <w:sz w:val="24"/>
          <w:szCs w:val="24"/>
        </w:rPr>
      </w:pPr>
      <w:r w:rsidRPr="007F390D">
        <w:rPr>
          <w:rFonts w:ascii="Times New Roman" w:hAnsi="Times New Roman"/>
          <w:color w:val="auto"/>
          <w:sz w:val="24"/>
          <w:szCs w:val="24"/>
        </w:rPr>
        <w:t>слагательная (аддитивная) система цветов;</w:t>
      </w:r>
    </w:p>
    <w:p w:rsidR="00322444" w:rsidRPr="007F390D" w:rsidRDefault="00322444" w:rsidP="007F390D">
      <w:pPr>
        <w:pStyle w:val="af4"/>
        <w:numPr>
          <w:ilvl w:val="0"/>
          <w:numId w:val="26"/>
        </w:numPr>
        <w:spacing w:after="0"/>
        <w:ind w:left="0"/>
        <w:contextualSpacing/>
        <w:rPr>
          <w:rFonts w:ascii="Times New Roman" w:hAnsi="Times New Roman"/>
          <w:color w:val="auto"/>
          <w:sz w:val="24"/>
          <w:szCs w:val="24"/>
        </w:rPr>
      </w:pPr>
      <w:r w:rsidRPr="007F390D">
        <w:rPr>
          <w:rFonts w:ascii="Times New Roman" w:hAnsi="Times New Roman"/>
          <w:color w:val="auto"/>
          <w:sz w:val="24"/>
          <w:szCs w:val="24"/>
        </w:rPr>
        <w:t xml:space="preserve">вычитательная (субтрактивная) система цветов; </w:t>
      </w:r>
    </w:p>
    <w:p w:rsidR="00322444" w:rsidRPr="007F390D" w:rsidRDefault="00322444" w:rsidP="007F390D">
      <w:pPr>
        <w:pStyle w:val="af4"/>
        <w:numPr>
          <w:ilvl w:val="0"/>
          <w:numId w:val="26"/>
        </w:numPr>
        <w:spacing w:after="0"/>
        <w:ind w:left="0"/>
        <w:contextualSpacing/>
        <w:rPr>
          <w:rFonts w:ascii="Times New Roman" w:hAnsi="Times New Roman"/>
          <w:color w:val="auto"/>
          <w:sz w:val="24"/>
          <w:szCs w:val="24"/>
        </w:rPr>
      </w:pPr>
      <w:r w:rsidRPr="007F390D">
        <w:rPr>
          <w:rFonts w:ascii="Times New Roman" w:hAnsi="Times New Roman"/>
          <w:color w:val="auto"/>
          <w:sz w:val="24"/>
          <w:szCs w:val="24"/>
        </w:rPr>
        <w:t xml:space="preserve">основные характеристики и систематизация цветов; </w:t>
      </w:r>
    </w:p>
    <w:p w:rsidR="00322444" w:rsidRPr="007F390D" w:rsidRDefault="00322444" w:rsidP="007F390D">
      <w:pPr>
        <w:pStyle w:val="af4"/>
        <w:numPr>
          <w:ilvl w:val="0"/>
          <w:numId w:val="26"/>
        </w:numPr>
        <w:spacing w:after="0"/>
        <w:ind w:left="0"/>
        <w:contextualSpacing/>
        <w:rPr>
          <w:rFonts w:ascii="Times New Roman" w:hAnsi="Times New Roman"/>
          <w:color w:val="auto"/>
          <w:sz w:val="24"/>
          <w:szCs w:val="24"/>
        </w:rPr>
      </w:pPr>
      <w:r w:rsidRPr="007F390D">
        <w:rPr>
          <w:rFonts w:ascii="Times New Roman" w:hAnsi="Times New Roman"/>
          <w:color w:val="auto"/>
          <w:sz w:val="24"/>
          <w:szCs w:val="24"/>
        </w:rPr>
        <w:t>контрасты цветов;</w:t>
      </w:r>
    </w:p>
    <w:p w:rsidR="00322444" w:rsidRPr="007F390D" w:rsidRDefault="00322444" w:rsidP="007F390D">
      <w:pPr>
        <w:pStyle w:val="af4"/>
        <w:numPr>
          <w:ilvl w:val="0"/>
          <w:numId w:val="26"/>
        </w:numPr>
        <w:spacing w:after="0"/>
        <w:ind w:left="0"/>
        <w:contextualSpacing/>
        <w:rPr>
          <w:rFonts w:ascii="Times New Roman" w:hAnsi="Times New Roman"/>
          <w:color w:val="auto"/>
          <w:sz w:val="24"/>
          <w:szCs w:val="24"/>
        </w:rPr>
      </w:pPr>
      <w:r w:rsidRPr="007F390D">
        <w:rPr>
          <w:rFonts w:ascii="Times New Roman" w:hAnsi="Times New Roman"/>
          <w:color w:val="auto"/>
          <w:sz w:val="24"/>
          <w:szCs w:val="24"/>
        </w:rPr>
        <w:t>цветовые сочетания: монохром, диады, триады;</w:t>
      </w:r>
    </w:p>
    <w:p w:rsidR="00322444" w:rsidRPr="007F390D" w:rsidRDefault="00322444" w:rsidP="007F390D">
      <w:pPr>
        <w:pStyle w:val="af4"/>
        <w:numPr>
          <w:ilvl w:val="0"/>
          <w:numId w:val="26"/>
        </w:numPr>
        <w:spacing w:after="0"/>
        <w:ind w:left="0"/>
        <w:contextualSpacing/>
        <w:rPr>
          <w:rFonts w:ascii="Times New Roman" w:hAnsi="Times New Roman"/>
          <w:color w:val="auto"/>
          <w:sz w:val="24"/>
          <w:szCs w:val="24"/>
        </w:rPr>
      </w:pPr>
      <w:r w:rsidRPr="007F390D">
        <w:rPr>
          <w:rFonts w:ascii="Times New Roman" w:hAnsi="Times New Roman"/>
          <w:color w:val="auto"/>
          <w:sz w:val="24"/>
          <w:szCs w:val="24"/>
        </w:rPr>
        <w:t>определение цветовой</w:t>
      </w:r>
      <w:r>
        <w:rPr>
          <w:rFonts w:ascii="Times New Roman" w:hAnsi="Times New Roman"/>
          <w:color w:val="auto"/>
          <w:sz w:val="24"/>
          <w:szCs w:val="24"/>
        </w:rPr>
        <w:t xml:space="preserve">̆ </w:t>
      </w:r>
      <w:r w:rsidRPr="007F390D">
        <w:rPr>
          <w:rFonts w:ascii="Times New Roman" w:hAnsi="Times New Roman"/>
          <w:color w:val="auto"/>
          <w:sz w:val="24"/>
          <w:szCs w:val="24"/>
        </w:rPr>
        <w:t xml:space="preserve">гармонизации. </w:t>
      </w:r>
    </w:p>
    <w:p w:rsidR="00322444" w:rsidRPr="007F390D" w:rsidRDefault="00322444" w:rsidP="007F390D">
      <w:pPr>
        <w:pStyle w:val="a9"/>
        <w:ind w:left="0"/>
        <w:jc w:val="both"/>
        <w:rPr>
          <w:b/>
          <w:i/>
          <w:u w:val="single"/>
        </w:rPr>
      </w:pPr>
    </w:p>
    <w:p w:rsidR="00322444" w:rsidRPr="007F390D" w:rsidRDefault="00322444" w:rsidP="007F390D">
      <w:pPr>
        <w:widowControl/>
        <w:tabs>
          <w:tab w:val="left" w:pos="709"/>
        </w:tabs>
        <w:jc w:val="both"/>
        <w:rPr>
          <w:b/>
        </w:rPr>
      </w:pPr>
      <w:r w:rsidRPr="007F390D">
        <w:rPr>
          <w:b/>
        </w:rPr>
        <w:t xml:space="preserve">Типовые контрольные задания </w:t>
      </w:r>
    </w:p>
    <w:p w:rsidR="00322444" w:rsidRPr="007F390D" w:rsidRDefault="00322444" w:rsidP="007F390D">
      <w:pPr>
        <w:widowControl/>
        <w:tabs>
          <w:tab w:val="left" w:pos="709"/>
        </w:tabs>
        <w:jc w:val="both"/>
      </w:pPr>
    </w:p>
    <w:p w:rsidR="00322444" w:rsidRPr="007F390D" w:rsidRDefault="00322444" w:rsidP="007F390D">
      <w:pPr>
        <w:pStyle w:val="aa"/>
        <w:ind w:firstLine="709"/>
        <w:jc w:val="both"/>
        <w:rPr>
          <w:sz w:val="24"/>
          <w:szCs w:val="24"/>
        </w:rPr>
      </w:pPr>
      <w:r w:rsidRPr="007F390D">
        <w:rPr>
          <w:b/>
          <w:sz w:val="24"/>
          <w:szCs w:val="24"/>
        </w:rPr>
        <w:t>Тема.</w:t>
      </w:r>
      <w:r w:rsidRPr="007F390D">
        <w:rPr>
          <w:sz w:val="24"/>
          <w:szCs w:val="24"/>
        </w:rPr>
        <w:t xml:space="preserve"> Разбор цветового строя репродукции произведения известного колориста, архитектора или дизайнера.</w:t>
      </w:r>
    </w:p>
    <w:p w:rsidR="00322444" w:rsidRPr="007F390D" w:rsidRDefault="00322444" w:rsidP="007F390D">
      <w:pPr>
        <w:widowControl/>
        <w:shd w:val="clear" w:color="auto" w:fill="FFFFFF"/>
        <w:autoSpaceDE/>
        <w:autoSpaceDN/>
        <w:adjustRightInd/>
        <w:jc w:val="both"/>
        <w:rPr>
          <w:color w:val="000000"/>
        </w:rPr>
      </w:pPr>
      <w:r w:rsidRPr="007F390D">
        <w:rPr>
          <w:color w:val="000000"/>
        </w:rPr>
        <w:t xml:space="preserve">              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выкраски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322444" w:rsidRPr="007F390D" w:rsidRDefault="00322444" w:rsidP="007F390D">
      <w:pPr>
        <w:jc w:val="both"/>
      </w:pPr>
    </w:p>
    <w:p w:rsidR="00322444" w:rsidRPr="007F390D" w:rsidRDefault="00322444" w:rsidP="007F390D">
      <w:pPr>
        <w:pStyle w:val="a9"/>
        <w:ind w:left="0"/>
        <w:jc w:val="both"/>
        <w:rPr>
          <w:u w:val="single"/>
        </w:rPr>
      </w:pPr>
      <w:r w:rsidRPr="007F390D">
        <w:rPr>
          <w:i/>
          <w:u w:val="single"/>
        </w:rPr>
        <w:t>6.3 Методические материалы, определяющие процедуры оценивания знаний, умений, навыков и (или) опыта деятельности</w:t>
      </w:r>
    </w:p>
    <w:p w:rsidR="00322444" w:rsidRPr="007F390D" w:rsidRDefault="00322444" w:rsidP="007F390D">
      <w:pPr>
        <w:widowControl/>
        <w:autoSpaceDE/>
        <w:autoSpaceDN/>
        <w:adjustRightInd/>
        <w:ind w:firstLine="709"/>
        <w:jc w:val="both"/>
        <w:rPr>
          <w:lang w:eastAsia="en-US"/>
        </w:rPr>
      </w:pPr>
    </w:p>
    <w:p w:rsidR="00322444" w:rsidRPr="007F390D" w:rsidRDefault="00322444" w:rsidP="007F390D">
      <w:pPr>
        <w:widowControl/>
        <w:autoSpaceDE/>
        <w:autoSpaceDN/>
        <w:adjustRightInd/>
        <w:ind w:firstLine="709"/>
        <w:jc w:val="both"/>
        <w:rPr>
          <w:lang w:eastAsia="en-US"/>
        </w:rPr>
      </w:pPr>
      <w:r w:rsidRPr="007F390D">
        <w:rPr>
          <w:b/>
        </w:rPr>
        <w:t>Требования к теоретическому устному ответу</w:t>
      </w:r>
    </w:p>
    <w:p w:rsidR="00322444" w:rsidRPr="007F390D" w:rsidRDefault="00322444" w:rsidP="007F390D">
      <w:pPr>
        <w:jc w:val="both"/>
      </w:pPr>
      <w:r w:rsidRPr="007F390D">
        <w:t>Критерии оценки:</w:t>
      </w:r>
    </w:p>
    <w:p w:rsidR="00322444" w:rsidRPr="007F390D" w:rsidRDefault="00322444" w:rsidP="007F390D">
      <w:pPr>
        <w:jc w:val="both"/>
      </w:pPr>
      <w:r w:rsidRPr="007F390D">
        <w:t>- требуемый объем и структура</w:t>
      </w:r>
    </w:p>
    <w:p w:rsidR="00322444" w:rsidRPr="007F390D" w:rsidRDefault="00322444" w:rsidP="007F390D">
      <w:pPr>
        <w:jc w:val="both"/>
      </w:pPr>
      <w:r w:rsidRPr="007F390D">
        <w:t>-изложение материала без фактических ошибок</w:t>
      </w:r>
    </w:p>
    <w:p w:rsidR="00322444" w:rsidRPr="007F390D" w:rsidRDefault="00322444" w:rsidP="007F390D">
      <w:pPr>
        <w:jc w:val="both"/>
      </w:pPr>
      <w:r w:rsidRPr="007F390D">
        <w:t>-логика изложения</w:t>
      </w:r>
    </w:p>
    <w:p w:rsidR="00322444" w:rsidRPr="007F390D" w:rsidRDefault="00322444" w:rsidP="007F390D">
      <w:pPr>
        <w:jc w:val="both"/>
      </w:pPr>
      <w:r w:rsidRPr="007F390D">
        <w:t>- использование соответствующей терминологии</w:t>
      </w:r>
    </w:p>
    <w:p w:rsidR="00322444" w:rsidRPr="007F390D" w:rsidRDefault="00322444" w:rsidP="007F390D">
      <w:pPr>
        <w:jc w:val="both"/>
      </w:pPr>
      <w:r w:rsidRPr="007F390D">
        <w:t>- стиль речи и культура речи</w:t>
      </w:r>
    </w:p>
    <w:p w:rsidR="00322444" w:rsidRPr="007F390D" w:rsidRDefault="00322444" w:rsidP="007F390D">
      <w:pPr>
        <w:jc w:val="both"/>
      </w:pPr>
      <w:r w:rsidRPr="007F390D">
        <w:t>- подбор примеров их научной литературы и практики</w:t>
      </w:r>
    </w:p>
    <w:p w:rsidR="00322444" w:rsidRPr="007F390D" w:rsidRDefault="00322444" w:rsidP="007F390D">
      <w:pPr>
        <w:jc w:val="both"/>
      </w:pPr>
      <w:r w:rsidRPr="007F390D">
        <w:rPr>
          <w:u w:val="single"/>
        </w:rPr>
        <w:t xml:space="preserve">Оценка </w:t>
      </w:r>
      <w:r w:rsidRPr="007F390D">
        <w:rPr>
          <w:i/>
          <w:u w:val="single"/>
        </w:rPr>
        <w:t>«отличн</w:t>
      </w:r>
      <w:r w:rsidRPr="007F390D">
        <w:rPr>
          <w:u w:val="single"/>
        </w:rPr>
        <w:t>о»</w:t>
      </w:r>
      <w:r w:rsidRPr="007F390D">
        <w:t xml:space="preserve"> ставится в случае, выполнения всех критериев.</w:t>
      </w:r>
    </w:p>
    <w:p w:rsidR="00322444" w:rsidRPr="007F390D" w:rsidRDefault="00322444" w:rsidP="007F390D">
      <w:pPr>
        <w:contextualSpacing/>
      </w:pPr>
      <w:r w:rsidRPr="007F390D">
        <w:rPr>
          <w:u w:val="single"/>
        </w:rPr>
        <w:t xml:space="preserve">Оценка </w:t>
      </w:r>
      <w:r w:rsidRPr="007F390D">
        <w:rPr>
          <w:i/>
          <w:u w:val="single"/>
        </w:rPr>
        <w:t xml:space="preserve">«хорошо» </w:t>
      </w:r>
      <w:r w:rsidRPr="007F390D">
        <w:t>ставится в случае,  если студентом: в  целом выполнены требования к ответу, однако есть небольшие неточности в изложении некоторых вопросов</w:t>
      </w:r>
    </w:p>
    <w:p w:rsidR="00322444" w:rsidRPr="007F390D" w:rsidRDefault="00322444" w:rsidP="007F390D">
      <w:pPr>
        <w:tabs>
          <w:tab w:val="left" w:pos="851"/>
        </w:tabs>
        <w:jc w:val="both"/>
      </w:pPr>
      <w:r w:rsidRPr="007F390D">
        <w:rPr>
          <w:u w:val="single"/>
        </w:rPr>
        <w:t xml:space="preserve">Оценка </w:t>
      </w:r>
      <w:r w:rsidRPr="007F390D">
        <w:rPr>
          <w:i/>
          <w:u w:val="single"/>
        </w:rPr>
        <w:t>«удовлетворительно»</w:t>
      </w:r>
      <w:r w:rsidRPr="007F390D">
        <w:t xml:space="preserve"> ставится в случае,  если студентом: 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p w:rsidR="00322444" w:rsidRPr="007F390D" w:rsidRDefault="00322444" w:rsidP="007F390D">
      <w:pPr>
        <w:jc w:val="both"/>
      </w:pPr>
    </w:p>
    <w:p w:rsidR="00322444" w:rsidRPr="007F390D" w:rsidRDefault="00322444" w:rsidP="007F390D">
      <w:pPr>
        <w:pStyle w:val="aa"/>
        <w:ind w:hanging="426"/>
        <w:jc w:val="both"/>
        <w:rPr>
          <w:b/>
          <w:sz w:val="24"/>
          <w:szCs w:val="24"/>
        </w:rPr>
      </w:pPr>
      <w:r w:rsidRPr="007F390D">
        <w:rPr>
          <w:b/>
          <w:sz w:val="24"/>
          <w:szCs w:val="24"/>
        </w:rPr>
        <w:t xml:space="preserve">            Требования к академическому учебному заданию.</w:t>
      </w:r>
    </w:p>
    <w:p w:rsidR="00322444" w:rsidRPr="007F390D" w:rsidRDefault="00322444" w:rsidP="007F390D">
      <w:pPr>
        <w:pStyle w:val="aa"/>
        <w:ind w:firstLine="708"/>
        <w:jc w:val="both"/>
        <w:rPr>
          <w:sz w:val="24"/>
          <w:szCs w:val="24"/>
        </w:rPr>
      </w:pPr>
      <w:r w:rsidRPr="007F390D">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цветоведению и колористике.</w:t>
      </w:r>
    </w:p>
    <w:p w:rsidR="00322444" w:rsidRPr="007F390D" w:rsidRDefault="00322444" w:rsidP="007F390D">
      <w:pPr>
        <w:pStyle w:val="aa"/>
        <w:ind w:firstLine="708"/>
        <w:jc w:val="both"/>
        <w:rPr>
          <w:sz w:val="24"/>
          <w:szCs w:val="24"/>
        </w:rPr>
      </w:pPr>
      <w:r w:rsidRPr="007F390D">
        <w:rPr>
          <w:i/>
          <w:sz w:val="24"/>
          <w:szCs w:val="24"/>
          <w:u w:val="single"/>
        </w:rPr>
        <w:t>Критерии оценивания:</w:t>
      </w:r>
    </w:p>
    <w:p w:rsidR="00322444" w:rsidRPr="007F390D" w:rsidRDefault="00322444" w:rsidP="007F390D">
      <w:pPr>
        <w:pStyle w:val="aa"/>
        <w:numPr>
          <w:ilvl w:val="0"/>
          <w:numId w:val="10"/>
        </w:numPr>
        <w:ind w:left="0"/>
        <w:jc w:val="both"/>
        <w:rPr>
          <w:sz w:val="24"/>
          <w:szCs w:val="24"/>
        </w:rPr>
      </w:pPr>
      <w:r w:rsidRPr="007F390D">
        <w:rPr>
          <w:sz w:val="24"/>
          <w:szCs w:val="24"/>
        </w:rPr>
        <w:lastRenderedPageBreak/>
        <w:t>качественное выполнение композиций;</w:t>
      </w:r>
    </w:p>
    <w:p w:rsidR="00322444" w:rsidRPr="007F390D" w:rsidRDefault="00322444" w:rsidP="007F390D">
      <w:pPr>
        <w:pStyle w:val="aa"/>
        <w:numPr>
          <w:ilvl w:val="0"/>
          <w:numId w:val="10"/>
        </w:numPr>
        <w:ind w:left="0"/>
        <w:jc w:val="both"/>
        <w:rPr>
          <w:sz w:val="24"/>
          <w:szCs w:val="24"/>
        </w:rPr>
      </w:pPr>
      <w:r w:rsidRPr="007F390D">
        <w:rPr>
          <w:sz w:val="24"/>
          <w:szCs w:val="24"/>
        </w:rPr>
        <w:t>наличие всех заданий;</w:t>
      </w:r>
    </w:p>
    <w:p w:rsidR="00322444" w:rsidRPr="007F390D" w:rsidRDefault="00322444" w:rsidP="007F390D">
      <w:pPr>
        <w:pStyle w:val="aa"/>
        <w:numPr>
          <w:ilvl w:val="0"/>
          <w:numId w:val="10"/>
        </w:numPr>
        <w:ind w:left="0"/>
        <w:jc w:val="both"/>
        <w:rPr>
          <w:sz w:val="24"/>
          <w:szCs w:val="24"/>
        </w:rPr>
      </w:pPr>
      <w:r w:rsidRPr="007F390D">
        <w:rPr>
          <w:sz w:val="24"/>
          <w:szCs w:val="24"/>
        </w:rPr>
        <w:t>знание и грамотное использование цветовых сочетаний;</w:t>
      </w:r>
    </w:p>
    <w:p w:rsidR="00322444" w:rsidRPr="007F390D" w:rsidRDefault="00322444" w:rsidP="007F390D">
      <w:pPr>
        <w:pStyle w:val="aa"/>
        <w:numPr>
          <w:ilvl w:val="0"/>
          <w:numId w:val="10"/>
        </w:numPr>
        <w:ind w:left="0"/>
        <w:jc w:val="both"/>
        <w:rPr>
          <w:sz w:val="24"/>
          <w:szCs w:val="24"/>
        </w:rPr>
      </w:pPr>
      <w:r w:rsidRPr="007F390D">
        <w:rPr>
          <w:sz w:val="24"/>
          <w:szCs w:val="24"/>
        </w:rPr>
        <w:t>самостоятельность выполнения заданий.</w:t>
      </w:r>
    </w:p>
    <w:p w:rsidR="00322444" w:rsidRPr="007F390D" w:rsidRDefault="00322444" w:rsidP="007F390D">
      <w:pPr>
        <w:jc w:val="both"/>
      </w:pPr>
      <w:r w:rsidRPr="007F390D">
        <w:rPr>
          <w:u w:val="single"/>
        </w:rPr>
        <w:t xml:space="preserve">Оценка </w:t>
      </w:r>
      <w:r w:rsidRPr="007F390D">
        <w:rPr>
          <w:i/>
          <w:u w:val="single"/>
        </w:rPr>
        <w:t>«отличн</w:t>
      </w:r>
      <w:r w:rsidRPr="007F390D">
        <w:rPr>
          <w:u w:val="single"/>
        </w:rPr>
        <w:t>о»</w:t>
      </w:r>
      <w:r w:rsidRPr="007F390D">
        <w:t xml:space="preserve"> ставится в случае, выполнения всех критериев. Таким образом, студент:</w:t>
      </w:r>
    </w:p>
    <w:p w:rsidR="00322444" w:rsidRPr="007F390D" w:rsidRDefault="00322444" w:rsidP="007F390D">
      <w:pPr>
        <w:numPr>
          <w:ilvl w:val="0"/>
          <w:numId w:val="10"/>
        </w:numPr>
        <w:ind w:left="0"/>
        <w:jc w:val="both"/>
      </w:pPr>
      <w:r w:rsidRPr="007F390D">
        <w:t xml:space="preserve"> знает основные положения дисциплины и применяет их для выполнения</w:t>
      </w:r>
    </w:p>
    <w:p w:rsidR="00322444" w:rsidRPr="007F390D" w:rsidRDefault="00322444" w:rsidP="007F390D">
      <w:pPr>
        <w:contextualSpacing/>
      </w:pPr>
      <w:r w:rsidRPr="007F390D">
        <w:t xml:space="preserve"> конкретного задания;</w:t>
      </w:r>
    </w:p>
    <w:p w:rsidR="00322444" w:rsidRPr="007F390D" w:rsidRDefault="00322444" w:rsidP="007F390D">
      <w:pPr>
        <w:numPr>
          <w:ilvl w:val="0"/>
          <w:numId w:val="3"/>
        </w:numPr>
        <w:ind w:left="0"/>
        <w:jc w:val="both"/>
      </w:pPr>
      <w:r w:rsidRPr="007F390D">
        <w:t>превосходно владеет закономерностями цветоведения и умело их использует в композициях;</w:t>
      </w:r>
    </w:p>
    <w:p w:rsidR="00322444" w:rsidRPr="007F390D" w:rsidRDefault="00322444" w:rsidP="007F390D">
      <w:pPr>
        <w:numPr>
          <w:ilvl w:val="0"/>
          <w:numId w:val="3"/>
        </w:numPr>
        <w:ind w:left="0"/>
        <w:contextualSpacing/>
      </w:pPr>
      <w:r w:rsidRPr="007F390D">
        <w:t>грамотно владеет цветовой гармонией;</w:t>
      </w:r>
    </w:p>
    <w:p w:rsidR="00322444" w:rsidRPr="007F390D" w:rsidRDefault="00322444" w:rsidP="007F390D">
      <w:pPr>
        <w:numPr>
          <w:ilvl w:val="0"/>
          <w:numId w:val="3"/>
        </w:numPr>
        <w:ind w:left="0"/>
        <w:contextualSpacing/>
      </w:pPr>
      <w:r w:rsidRPr="007F390D">
        <w:t>соблюдает правильную последовательность в выполнении работы;</w:t>
      </w:r>
    </w:p>
    <w:p w:rsidR="00322444" w:rsidRPr="007F390D" w:rsidRDefault="00322444" w:rsidP="007F390D">
      <w:pPr>
        <w:numPr>
          <w:ilvl w:val="0"/>
          <w:numId w:val="3"/>
        </w:numPr>
        <w:ind w:left="0"/>
        <w:contextualSpacing/>
      </w:pPr>
      <w:r w:rsidRPr="007F390D">
        <w:t xml:space="preserve">очень точно решает поставленную задачу средствами цвета и тона; </w:t>
      </w:r>
    </w:p>
    <w:p w:rsidR="00322444" w:rsidRPr="007F390D" w:rsidRDefault="00322444" w:rsidP="007F390D">
      <w:pPr>
        <w:jc w:val="both"/>
      </w:pPr>
    </w:p>
    <w:p w:rsidR="00322444" w:rsidRPr="007F390D" w:rsidRDefault="00322444" w:rsidP="007F390D">
      <w:pPr>
        <w:contextualSpacing/>
      </w:pPr>
      <w:r w:rsidRPr="007F390D">
        <w:rPr>
          <w:u w:val="single"/>
        </w:rPr>
        <w:t xml:space="preserve">Оценка </w:t>
      </w:r>
      <w:r w:rsidRPr="007F390D">
        <w:rPr>
          <w:i/>
          <w:u w:val="single"/>
        </w:rPr>
        <w:t xml:space="preserve">«хорошо» </w:t>
      </w:r>
      <w:r w:rsidRPr="007F390D">
        <w:t>ставится в случае,  если студент:</w:t>
      </w:r>
    </w:p>
    <w:p w:rsidR="00322444" w:rsidRPr="007F390D" w:rsidRDefault="00322444" w:rsidP="007F390D">
      <w:pPr>
        <w:contextualSpacing/>
      </w:pPr>
      <w:r w:rsidRPr="007F390D">
        <w:rPr>
          <w:lang w:eastAsia="en-US"/>
        </w:rPr>
        <w:t xml:space="preserve">                -    качественно выполняет практические задания;</w:t>
      </w:r>
    </w:p>
    <w:p w:rsidR="00322444" w:rsidRPr="007F390D" w:rsidRDefault="00322444" w:rsidP="007F390D">
      <w:pPr>
        <w:numPr>
          <w:ilvl w:val="0"/>
          <w:numId w:val="11"/>
        </w:numPr>
        <w:ind w:left="0"/>
        <w:jc w:val="both"/>
      </w:pPr>
      <w:r w:rsidRPr="007F390D">
        <w:t>знает основные положения дисциплины и применяет их для выполнения конкретного задания с соблюдением основных этапов создания работы;</w:t>
      </w:r>
    </w:p>
    <w:p w:rsidR="00322444" w:rsidRPr="007F390D" w:rsidRDefault="00322444" w:rsidP="007F390D">
      <w:pPr>
        <w:numPr>
          <w:ilvl w:val="0"/>
          <w:numId w:val="11"/>
        </w:numPr>
        <w:ind w:left="0"/>
        <w:jc w:val="both"/>
      </w:pPr>
      <w:r w:rsidRPr="007F390D">
        <w:t>хорошо владеет колористическими приёмами и закономерностями;</w:t>
      </w:r>
    </w:p>
    <w:p w:rsidR="00322444" w:rsidRPr="007F390D" w:rsidRDefault="00322444" w:rsidP="007F390D">
      <w:pPr>
        <w:numPr>
          <w:ilvl w:val="0"/>
          <w:numId w:val="11"/>
        </w:numPr>
        <w:ind w:left="0"/>
        <w:jc w:val="both"/>
      </w:pPr>
      <w:r w:rsidRPr="007F390D">
        <w:t xml:space="preserve"> профессионально владеет навыками организации композиции;</w:t>
      </w:r>
    </w:p>
    <w:p w:rsidR="00322444" w:rsidRPr="007F390D" w:rsidRDefault="00322444" w:rsidP="007F390D">
      <w:pPr>
        <w:numPr>
          <w:ilvl w:val="0"/>
          <w:numId w:val="11"/>
        </w:numPr>
        <w:ind w:left="0"/>
        <w:contextualSpacing/>
      </w:pPr>
      <w:r w:rsidRPr="007F390D">
        <w:t>грамотно владеет цветовой и тоновой моделировкой формы;</w:t>
      </w:r>
    </w:p>
    <w:p w:rsidR="00322444" w:rsidRPr="007F390D" w:rsidRDefault="00322444" w:rsidP="007F390D">
      <w:pPr>
        <w:numPr>
          <w:ilvl w:val="0"/>
          <w:numId w:val="11"/>
        </w:numPr>
        <w:ind w:left="0"/>
        <w:jc w:val="both"/>
      </w:pPr>
      <w:r w:rsidRPr="007F390D">
        <w:t xml:space="preserve"> соблюдает правильную последовательность в выполнении работы.</w:t>
      </w:r>
    </w:p>
    <w:p w:rsidR="00322444" w:rsidRPr="007F390D" w:rsidRDefault="00322444" w:rsidP="007F390D">
      <w:pPr>
        <w:widowControl/>
        <w:autoSpaceDE/>
        <w:autoSpaceDN/>
        <w:adjustRightInd/>
        <w:contextualSpacing/>
        <w:rPr>
          <w:lang w:eastAsia="en-US"/>
        </w:rPr>
      </w:pPr>
    </w:p>
    <w:p w:rsidR="00322444" w:rsidRPr="007F390D" w:rsidRDefault="00322444" w:rsidP="007F390D">
      <w:pPr>
        <w:tabs>
          <w:tab w:val="left" w:pos="851"/>
        </w:tabs>
        <w:jc w:val="both"/>
      </w:pPr>
      <w:r w:rsidRPr="007F390D">
        <w:rPr>
          <w:u w:val="single"/>
        </w:rPr>
        <w:t xml:space="preserve">Оценка </w:t>
      </w:r>
      <w:r w:rsidRPr="007F390D">
        <w:rPr>
          <w:i/>
          <w:u w:val="single"/>
        </w:rPr>
        <w:t>«удовлетворительно»</w:t>
      </w:r>
      <w:r w:rsidRPr="007F390D">
        <w:t xml:space="preserve"> ставится в случае,  если студент:</w:t>
      </w:r>
    </w:p>
    <w:p w:rsidR="00322444" w:rsidRPr="007F390D" w:rsidRDefault="00322444" w:rsidP="007F390D">
      <w:pPr>
        <w:numPr>
          <w:ilvl w:val="0"/>
          <w:numId w:val="11"/>
        </w:numPr>
        <w:tabs>
          <w:tab w:val="left" w:pos="851"/>
        </w:tabs>
        <w:ind w:left="0"/>
        <w:jc w:val="both"/>
        <w:rPr>
          <w:i/>
        </w:rPr>
      </w:pPr>
      <w:r w:rsidRPr="007F390D">
        <w:t>знает основные положения дисциплины и применяет их для выполнения конкретного задания с соблюдением основных этапов создания цветовой композиции;</w:t>
      </w:r>
    </w:p>
    <w:p w:rsidR="00322444" w:rsidRPr="007F390D" w:rsidRDefault="00322444" w:rsidP="007F390D">
      <w:pPr>
        <w:numPr>
          <w:ilvl w:val="0"/>
          <w:numId w:val="11"/>
        </w:numPr>
        <w:tabs>
          <w:tab w:val="left" w:pos="851"/>
        </w:tabs>
        <w:ind w:left="0"/>
        <w:jc w:val="both"/>
        <w:rPr>
          <w:i/>
        </w:rPr>
      </w:pPr>
      <w:r w:rsidRPr="007F390D">
        <w:t>плохо владеет навыками цветовой организации композиции;</w:t>
      </w:r>
    </w:p>
    <w:p w:rsidR="00322444" w:rsidRPr="007F390D" w:rsidRDefault="00322444" w:rsidP="007F390D">
      <w:pPr>
        <w:numPr>
          <w:ilvl w:val="0"/>
          <w:numId w:val="11"/>
        </w:numPr>
        <w:tabs>
          <w:tab w:val="left" w:pos="851"/>
        </w:tabs>
        <w:ind w:left="0"/>
        <w:jc w:val="both"/>
        <w:rPr>
          <w:i/>
        </w:rPr>
      </w:pPr>
      <w:r w:rsidRPr="007F390D">
        <w:t xml:space="preserve">нуждается в помощи по выполнению работы. </w:t>
      </w:r>
    </w:p>
    <w:p w:rsidR="00322444" w:rsidRPr="007F390D" w:rsidRDefault="00322444" w:rsidP="007F390D">
      <w:pPr>
        <w:tabs>
          <w:tab w:val="left" w:pos="851"/>
        </w:tabs>
        <w:jc w:val="both"/>
      </w:pPr>
    </w:p>
    <w:p w:rsidR="00322444" w:rsidRPr="007F390D" w:rsidRDefault="00322444" w:rsidP="007F390D">
      <w:pPr>
        <w:tabs>
          <w:tab w:val="left" w:pos="851"/>
        </w:tabs>
        <w:jc w:val="both"/>
      </w:pPr>
      <w:r w:rsidRPr="007F390D">
        <w:rPr>
          <w:u w:val="single"/>
        </w:rPr>
        <w:t xml:space="preserve">Оценка «неудовлетворительно» </w:t>
      </w:r>
      <w:r w:rsidRPr="007F390D">
        <w:t>ставится в случае,  если студент:</w:t>
      </w:r>
    </w:p>
    <w:p w:rsidR="00322444" w:rsidRPr="007F390D" w:rsidRDefault="00322444" w:rsidP="007F390D">
      <w:pPr>
        <w:numPr>
          <w:ilvl w:val="0"/>
          <w:numId w:val="11"/>
        </w:numPr>
        <w:ind w:left="0"/>
      </w:pPr>
      <w:r w:rsidRPr="007F390D">
        <w:t xml:space="preserve">имеет представление о содержании дисциплины, но  не способен выполнить практическое задание; </w:t>
      </w:r>
    </w:p>
    <w:p w:rsidR="00322444" w:rsidRPr="007F390D" w:rsidRDefault="00322444" w:rsidP="007F390D">
      <w:pPr>
        <w:numPr>
          <w:ilvl w:val="0"/>
          <w:numId w:val="11"/>
        </w:numPr>
        <w:ind w:left="0"/>
      </w:pPr>
      <w:r w:rsidRPr="007F390D">
        <w:t>не владеет знаниями цветоведения и колористики.</w:t>
      </w:r>
    </w:p>
    <w:p w:rsidR="00322444" w:rsidRPr="007F390D" w:rsidRDefault="00322444" w:rsidP="007F390D">
      <w:pPr>
        <w:tabs>
          <w:tab w:val="left" w:pos="851"/>
        </w:tabs>
        <w:ind w:firstLine="567"/>
        <w:jc w:val="both"/>
        <w:rPr>
          <w:i/>
        </w:rPr>
      </w:pPr>
    </w:p>
    <w:p w:rsidR="00322444" w:rsidRPr="007F390D" w:rsidRDefault="00322444" w:rsidP="007F390D">
      <w:pPr>
        <w:pStyle w:val="a9"/>
        <w:numPr>
          <w:ilvl w:val="0"/>
          <w:numId w:val="36"/>
        </w:numPr>
        <w:ind w:left="0"/>
        <w:jc w:val="both"/>
        <w:rPr>
          <w:b/>
          <w:i/>
        </w:rPr>
      </w:pPr>
      <w:r w:rsidRPr="007F390D">
        <w:rPr>
          <w:b/>
          <w:i/>
        </w:rPr>
        <w:t>Перечень основной и дополнительной учебной литературы, необходимой для освоения дисциплины (модуля)</w:t>
      </w:r>
    </w:p>
    <w:p w:rsidR="00322444" w:rsidRPr="007F390D" w:rsidRDefault="00322444" w:rsidP="007F390D">
      <w:pPr>
        <w:pStyle w:val="a9"/>
        <w:ind w:left="0"/>
        <w:rPr>
          <w:b/>
          <w:i/>
        </w:rPr>
      </w:pPr>
    </w:p>
    <w:p w:rsidR="00322444" w:rsidRPr="007F390D" w:rsidRDefault="00322444" w:rsidP="007F390D">
      <w:pPr>
        <w:pStyle w:val="a9"/>
        <w:ind w:left="0"/>
        <w:rPr>
          <w:i/>
        </w:rPr>
      </w:pPr>
      <w:r w:rsidRPr="007F390D">
        <w:rPr>
          <w:i/>
        </w:rPr>
        <w:t xml:space="preserve">          7.1 Основная учебная литература:</w:t>
      </w:r>
    </w:p>
    <w:p w:rsidR="00322444" w:rsidRPr="007F390D" w:rsidRDefault="00322444" w:rsidP="007F390D">
      <w:pPr>
        <w:pStyle w:val="a9"/>
        <w:ind w:left="0"/>
        <w:jc w:val="both"/>
        <w:outlineLvl w:val="0"/>
      </w:pPr>
    </w:p>
    <w:p w:rsidR="00322444" w:rsidRPr="007F390D" w:rsidRDefault="00322444" w:rsidP="007F390D">
      <w:pPr>
        <w:pStyle w:val="11"/>
        <w:widowControl w:val="0"/>
        <w:numPr>
          <w:ilvl w:val="0"/>
          <w:numId w:val="27"/>
        </w:numPr>
        <w:autoSpaceDE w:val="0"/>
        <w:autoSpaceDN w:val="0"/>
        <w:adjustRightInd w:val="0"/>
        <w:spacing w:after="0" w:line="240" w:lineRule="auto"/>
        <w:ind w:left="0"/>
        <w:contextualSpacing/>
        <w:jc w:val="both"/>
        <w:rPr>
          <w:rFonts w:ascii="Times New Roman" w:hAnsi="Times New Roman"/>
          <w:sz w:val="24"/>
          <w:szCs w:val="24"/>
        </w:rPr>
      </w:pPr>
      <w:r w:rsidRPr="007F390D">
        <w:rPr>
          <w:rFonts w:ascii="Times New Roman" w:hAnsi="Times New Roman"/>
          <w:sz w:val="24"/>
          <w:szCs w:val="24"/>
        </w:rPr>
        <w:t xml:space="preserve">АлгазинаН.В. Цветоведение и колористика. Часть </w:t>
      </w:r>
      <w:r w:rsidRPr="007F390D">
        <w:rPr>
          <w:rFonts w:ascii="Times New Roman" w:hAnsi="Times New Roman"/>
          <w:sz w:val="24"/>
          <w:szCs w:val="24"/>
          <w:lang w:val="en-US"/>
        </w:rPr>
        <w:t>I</w:t>
      </w:r>
      <w:r w:rsidRPr="007F390D">
        <w:rPr>
          <w:rFonts w:ascii="Times New Roman" w:hAnsi="Times New Roman"/>
          <w:sz w:val="24"/>
          <w:szCs w:val="24"/>
        </w:rPr>
        <w:t xml:space="preserve">. Физика цвета и его психофизиологическое восприятие [Электронный ресурс]: учебное пособие/ АлгазинаН.В.— Электрон.текстовые данные.— Омск: Омский государственный институт сервиса, 2014.— 153 </w:t>
      </w:r>
      <w:r w:rsidRPr="007F390D">
        <w:rPr>
          <w:rFonts w:ascii="Times New Roman" w:hAnsi="Times New Roman"/>
          <w:sz w:val="24"/>
          <w:szCs w:val="24"/>
          <w:lang w:val="en-US"/>
        </w:rPr>
        <w:t>c</w:t>
      </w:r>
      <w:r w:rsidRPr="007F390D">
        <w:rPr>
          <w:rFonts w:ascii="Times New Roman" w:hAnsi="Times New Roman"/>
          <w:sz w:val="24"/>
          <w:szCs w:val="24"/>
        </w:rPr>
        <w:t xml:space="preserve">.— Режим доступа: </w:t>
      </w: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iprbookshop</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xml:space="preserve">/26675.— </w:t>
      </w:r>
      <w:r w:rsidRPr="007F390D">
        <w:rPr>
          <w:rFonts w:ascii="Times New Roman" w:hAnsi="Times New Roman"/>
          <w:sz w:val="24"/>
          <w:szCs w:val="24"/>
          <w:lang w:val="en-US"/>
        </w:rPr>
        <w:t>ЭБС «IPRbooks»</w:t>
      </w:r>
    </w:p>
    <w:p w:rsidR="00322444" w:rsidRPr="007F390D" w:rsidRDefault="00322444" w:rsidP="007F390D">
      <w:pPr>
        <w:pStyle w:val="11"/>
        <w:widowControl w:val="0"/>
        <w:numPr>
          <w:ilvl w:val="0"/>
          <w:numId w:val="27"/>
        </w:numPr>
        <w:autoSpaceDE w:val="0"/>
        <w:autoSpaceDN w:val="0"/>
        <w:adjustRightInd w:val="0"/>
        <w:spacing w:after="0" w:line="240" w:lineRule="auto"/>
        <w:ind w:left="0"/>
        <w:contextualSpacing/>
        <w:jc w:val="both"/>
        <w:rPr>
          <w:rFonts w:ascii="Times New Roman" w:hAnsi="Times New Roman"/>
          <w:sz w:val="24"/>
          <w:szCs w:val="24"/>
        </w:rPr>
      </w:pPr>
      <w:r w:rsidRPr="007F390D">
        <w:rPr>
          <w:rFonts w:ascii="Times New Roman" w:hAnsi="Times New Roman"/>
          <w:sz w:val="24"/>
          <w:szCs w:val="24"/>
        </w:rPr>
        <w:t xml:space="preserve">АлгазинаН.В. Цветоведение и колористика. Часть </w:t>
      </w:r>
      <w:r w:rsidRPr="007F390D">
        <w:rPr>
          <w:rFonts w:ascii="Times New Roman" w:hAnsi="Times New Roman"/>
          <w:sz w:val="24"/>
          <w:szCs w:val="24"/>
          <w:lang w:val="en-US"/>
        </w:rPr>
        <w:t>II</w:t>
      </w:r>
      <w:r w:rsidRPr="007F390D">
        <w:rPr>
          <w:rFonts w:ascii="Times New Roman" w:hAnsi="Times New Roman"/>
          <w:sz w:val="24"/>
          <w:szCs w:val="24"/>
        </w:rPr>
        <w:t xml:space="preserve">. Гармония цвета [Электронный ресурс]: учебное пособие/ АлгазинаН.В.— Электрон.текстовые данные.— Омск: Омский государственный институт сервиса, 2015.— 188 </w:t>
      </w:r>
      <w:r w:rsidRPr="007F390D">
        <w:rPr>
          <w:rFonts w:ascii="Times New Roman" w:hAnsi="Times New Roman"/>
          <w:sz w:val="24"/>
          <w:szCs w:val="24"/>
          <w:lang w:val="en-US"/>
        </w:rPr>
        <w:t>c</w:t>
      </w:r>
      <w:r w:rsidRPr="007F390D">
        <w:rPr>
          <w:rFonts w:ascii="Times New Roman" w:hAnsi="Times New Roman"/>
          <w:sz w:val="24"/>
          <w:szCs w:val="24"/>
        </w:rPr>
        <w:t xml:space="preserve">.— Режим доступа: </w:t>
      </w: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iprbookshop</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xml:space="preserve">/32799.— </w:t>
      </w:r>
      <w:r w:rsidRPr="007F390D">
        <w:rPr>
          <w:rFonts w:ascii="Times New Roman" w:hAnsi="Times New Roman"/>
          <w:sz w:val="24"/>
          <w:szCs w:val="24"/>
          <w:lang w:val="en-US"/>
        </w:rPr>
        <w:t>ЭБС «IPRbooks»</w:t>
      </w:r>
    </w:p>
    <w:p w:rsidR="00322444" w:rsidRPr="007F390D" w:rsidRDefault="00322444" w:rsidP="007F390D">
      <w:pPr>
        <w:pStyle w:val="11"/>
        <w:widowControl w:val="0"/>
        <w:numPr>
          <w:ilvl w:val="0"/>
          <w:numId w:val="27"/>
        </w:numPr>
        <w:autoSpaceDE w:val="0"/>
        <w:autoSpaceDN w:val="0"/>
        <w:adjustRightInd w:val="0"/>
        <w:spacing w:after="0" w:line="240" w:lineRule="auto"/>
        <w:ind w:left="0"/>
        <w:contextualSpacing/>
        <w:jc w:val="both"/>
        <w:rPr>
          <w:rFonts w:ascii="Times New Roman" w:hAnsi="Times New Roman"/>
          <w:sz w:val="24"/>
          <w:szCs w:val="24"/>
        </w:rPr>
      </w:pPr>
      <w:r w:rsidRPr="007F390D">
        <w:rPr>
          <w:rFonts w:ascii="Times New Roman" w:hAnsi="Times New Roman"/>
          <w:sz w:val="24"/>
          <w:szCs w:val="24"/>
        </w:rPr>
        <w:t xml:space="preserve">Васильева Э.В. Цветоведение и колористика [Электронный ресурс]: учебное пособие/ Васильева Э.В.— Электрон.текстовые данные.— Омск: Омский государственный институт сервиса, 2012.— 180 </w:t>
      </w:r>
      <w:r w:rsidRPr="007F390D">
        <w:rPr>
          <w:rFonts w:ascii="Times New Roman" w:hAnsi="Times New Roman"/>
          <w:sz w:val="24"/>
          <w:szCs w:val="24"/>
          <w:lang w:val="en-US"/>
        </w:rPr>
        <w:t>c</w:t>
      </w:r>
      <w:r w:rsidRPr="007F390D">
        <w:rPr>
          <w:rFonts w:ascii="Times New Roman" w:hAnsi="Times New Roman"/>
          <w:sz w:val="24"/>
          <w:szCs w:val="24"/>
        </w:rPr>
        <w:t xml:space="preserve">.— Режим доступа: </w:t>
      </w: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iprbookshop</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xml:space="preserve">/18266.— </w:t>
      </w:r>
      <w:r w:rsidRPr="007F390D">
        <w:rPr>
          <w:rFonts w:ascii="Times New Roman" w:hAnsi="Times New Roman"/>
          <w:sz w:val="24"/>
          <w:szCs w:val="24"/>
          <w:lang w:val="en-US"/>
        </w:rPr>
        <w:t>ЭБС «IPRbooks»</w:t>
      </w:r>
    </w:p>
    <w:p w:rsidR="00322444" w:rsidRPr="007F390D" w:rsidRDefault="00322444" w:rsidP="007F390D">
      <w:pPr>
        <w:pStyle w:val="11"/>
        <w:widowControl w:val="0"/>
        <w:numPr>
          <w:ilvl w:val="0"/>
          <w:numId w:val="27"/>
        </w:numPr>
        <w:autoSpaceDE w:val="0"/>
        <w:autoSpaceDN w:val="0"/>
        <w:adjustRightInd w:val="0"/>
        <w:spacing w:after="0" w:line="240" w:lineRule="auto"/>
        <w:ind w:left="0"/>
        <w:contextualSpacing/>
        <w:jc w:val="both"/>
        <w:rPr>
          <w:rFonts w:ascii="Times New Roman" w:hAnsi="Times New Roman"/>
          <w:sz w:val="24"/>
          <w:szCs w:val="24"/>
        </w:rPr>
      </w:pPr>
      <w:r w:rsidRPr="007F390D">
        <w:rPr>
          <w:rFonts w:ascii="Times New Roman" w:hAnsi="Times New Roman"/>
          <w:sz w:val="24"/>
          <w:szCs w:val="24"/>
        </w:rPr>
        <w:t xml:space="preserve">Омельяненко Е.В. Цветоведение и колористика [Электронный ресурс]: учебное пособие/ Омельяненко Е.В.— Электрон.текстовые данные.— Ростов-на-Дону: Южный федеральный университет, 2010.— 183 </w:t>
      </w:r>
      <w:r w:rsidRPr="007F390D">
        <w:rPr>
          <w:rFonts w:ascii="Times New Roman" w:hAnsi="Times New Roman"/>
          <w:sz w:val="24"/>
          <w:szCs w:val="24"/>
          <w:lang w:val="en-US"/>
        </w:rPr>
        <w:t>c</w:t>
      </w:r>
      <w:r w:rsidRPr="007F390D">
        <w:rPr>
          <w:rFonts w:ascii="Times New Roman" w:hAnsi="Times New Roman"/>
          <w:sz w:val="24"/>
          <w:szCs w:val="24"/>
        </w:rPr>
        <w:t xml:space="preserve">.— Режим доступа: </w:t>
      </w: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iprbookshop</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xml:space="preserve">/47063.— </w:t>
      </w:r>
      <w:r w:rsidRPr="007F390D">
        <w:rPr>
          <w:rFonts w:ascii="Times New Roman" w:hAnsi="Times New Roman"/>
          <w:sz w:val="24"/>
          <w:szCs w:val="24"/>
          <w:lang w:val="en-US"/>
        </w:rPr>
        <w:t>ЭБС «IPRbooks»</w:t>
      </w:r>
    </w:p>
    <w:p w:rsidR="00322444" w:rsidRPr="007F390D" w:rsidRDefault="00322444" w:rsidP="007F390D">
      <w:pPr>
        <w:pStyle w:val="a9"/>
        <w:ind w:left="0"/>
        <w:jc w:val="both"/>
        <w:outlineLvl w:val="0"/>
      </w:pPr>
    </w:p>
    <w:p w:rsidR="00322444" w:rsidRPr="007F390D" w:rsidRDefault="00322444" w:rsidP="007F390D">
      <w:pPr>
        <w:pStyle w:val="a9"/>
        <w:numPr>
          <w:ilvl w:val="1"/>
          <w:numId w:val="6"/>
        </w:numPr>
        <w:tabs>
          <w:tab w:val="left" w:pos="1560"/>
        </w:tabs>
        <w:ind w:left="0"/>
        <w:rPr>
          <w:i/>
        </w:rPr>
      </w:pPr>
      <w:r w:rsidRPr="007F390D">
        <w:rPr>
          <w:i/>
        </w:rPr>
        <w:lastRenderedPageBreak/>
        <w:t>Дополнительная учебная литература:</w:t>
      </w:r>
    </w:p>
    <w:p w:rsidR="00322444" w:rsidRPr="007F390D" w:rsidRDefault="00322444" w:rsidP="007F390D">
      <w:pPr>
        <w:pStyle w:val="11"/>
        <w:widowControl w:val="0"/>
        <w:numPr>
          <w:ilvl w:val="0"/>
          <w:numId w:val="28"/>
        </w:numPr>
        <w:autoSpaceDE w:val="0"/>
        <w:autoSpaceDN w:val="0"/>
        <w:adjustRightInd w:val="0"/>
        <w:spacing w:after="0" w:line="240" w:lineRule="auto"/>
        <w:ind w:left="0"/>
        <w:contextualSpacing/>
        <w:jc w:val="both"/>
        <w:rPr>
          <w:rFonts w:ascii="Times New Roman" w:hAnsi="Times New Roman"/>
          <w:sz w:val="24"/>
          <w:szCs w:val="24"/>
          <w:lang w:val="en-US"/>
        </w:rPr>
      </w:pPr>
      <w:r w:rsidRPr="007F390D">
        <w:rPr>
          <w:rFonts w:ascii="Times New Roman" w:hAnsi="Times New Roman"/>
          <w:sz w:val="24"/>
          <w:szCs w:val="24"/>
        </w:rPr>
        <w:t xml:space="preserve">Щукин Ф.М. Роль цветового зрения в академической живописи [Электронный ресурс]: методические указания/ Щукин Ф.М.— Электрон.текстовые данные.— Оренбург: Оренбургский государственный университет, ЭБСАСВ, 2013.— 35 </w:t>
      </w:r>
      <w:r w:rsidRPr="007F390D">
        <w:rPr>
          <w:rFonts w:ascii="Times New Roman" w:hAnsi="Times New Roman"/>
          <w:sz w:val="24"/>
          <w:szCs w:val="24"/>
          <w:lang w:val="en-US"/>
        </w:rPr>
        <w:t>c</w:t>
      </w:r>
      <w:r w:rsidRPr="007F390D">
        <w:rPr>
          <w:rFonts w:ascii="Times New Roman" w:hAnsi="Times New Roman"/>
          <w:sz w:val="24"/>
          <w:szCs w:val="24"/>
        </w:rPr>
        <w:t xml:space="preserve">.— Режим доступа: </w:t>
      </w: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iprbookshop</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xml:space="preserve">/21669.— </w:t>
      </w:r>
      <w:r w:rsidRPr="007F390D">
        <w:rPr>
          <w:rFonts w:ascii="Times New Roman" w:hAnsi="Times New Roman"/>
          <w:sz w:val="24"/>
          <w:szCs w:val="24"/>
          <w:lang w:val="en-US"/>
        </w:rPr>
        <w:t>ЭБС «IPRbooks»</w:t>
      </w:r>
    </w:p>
    <w:p w:rsidR="00322444" w:rsidRPr="007F390D" w:rsidRDefault="00322444" w:rsidP="007F390D">
      <w:pPr>
        <w:pStyle w:val="11"/>
        <w:widowControl w:val="0"/>
        <w:numPr>
          <w:ilvl w:val="0"/>
          <w:numId w:val="28"/>
        </w:numPr>
        <w:autoSpaceDE w:val="0"/>
        <w:autoSpaceDN w:val="0"/>
        <w:adjustRightInd w:val="0"/>
        <w:spacing w:after="0" w:line="240" w:lineRule="auto"/>
        <w:ind w:left="0"/>
        <w:contextualSpacing/>
        <w:jc w:val="both"/>
        <w:rPr>
          <w:rFonts w:ascii="Times New Roman" w:hAnsi="Times New Roman"/>
          <w:sz w:val="24"/>
          <w:szCs w:val="24"/>
          <w:lang w:val="en-US"/>
        </w:rPr>
      </w:pPr>
      <w:r w:rsidRPr="007F390D">
        <w:rPr>
          <w:rFonts w:ascii="Times New Roman" w:hAnsi="Times New Roman"/>
          <w:sz w:val="24"/>
          <w:szCs w:val="24"/>
        </w:rPr>
        <w:t xml:space="preserve">Щукин Ф.М. Роль цветового зрения в академической живописи [Электронный ресурс]: методические указания/ Щукин Ф.М.— Электрон.текстовые данные.— Оренбург: Оренбургский государственный университет, ЭБСАСВ, 2013.— 35 </w:t>
      </w:r>
      <w:r w:rsidRPr="007F390D">
        <w:rPr>
          <w:rFonts w:ascii="Times New Roman" w:hAnsi="Times New Roman"/>
          <w:sz w:val="24"/>
          <w:szCs w:val="24"/>
          <w:lang w:val="en-US"/>
        </w:rPr>
        <w:t>c</w:t>
      </w:r>
      <w:r w:rsidRPr="007F390D">
        <w:rPr>
          <w:rFonts w:ascii="Times New Roman" w:hAnsi="Times New Roman"/>
          <w:sz w:val="24"/>
          <w:szCs w:val="24"/>
        </w:rPr>
        <w:t xml:space="preserve">.— Режим доступа: </w:t>
      </w: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iprbookshop</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xml:space="preserve">/21669.— </w:t>
      </w:r>
      <w:r w:rsidRPr="007F390D">
        <w:rPr>
          <w:rFonts w:ascii="Times New Roman" w:hAnsi="Times New Roman"/>
          <w:sz w:val="24"/>
          <w:szCs w:val="24"/>
          <w:lang w:val="en-US"/>
        </w:rPr>
        <w:t>ЭБС «IPRbooks»</w:t>
      </w:r>
    </w:p>
    <w:p w:rsidR="00322444" w:rsidRPr="007F390D" w:rsidRDefault="00322444" w:rsidP="007F390D">
      <w:pPr>
        <w:tabs>
          <w:tab w:val="left" w:pos="1560"/>
        </w:tabs>
      </w:pPr>
    </w:p>
    <w:p w:rsidR="00322444" w:rsidRPr="007F390D" w:rsidRDefault="00322444" w:rsidP="007F390D">
      <w:pPr>
        <w:tabs>
          <w:tab w:val="left" w:pos="1701"/>
        </w:tabs>
        <w:ind w:firstLine="490"/>
        <w:rPr>
          <w:i/>
        </w:rPr>
      </w:pPr>
      <w:r w:rsidRPr="007F390D">
        <w:rPr>
          <w:i/>
        </w:rPr>
        <w:t>7.3.Периодичекие издания</w:t>
      </w:r>
    </w:p>
    <w:p w:rsidR="00322444" w:rsidRPr="007F390D" w:rsidRDefault="00322444" w:rsidP="007F390D">
      <w:pPr>
        <w:tabs>
          <w:tab w:val="left" w:pos="1701"/>
        </w:tabs>
        <w:ind w:firstLine="490"/>
        <w:rPr>
          <w:i/>
        </w:rPr>
      </w:pPr>
    </w:p>
    <w:p w:rsidR="00322444" w:rsidRPr="007F390D" w:rsidRDefault="00322444" w:rsidP="007F390D">
      <w:pPr>
        <w:pStyle w:val="a9"/>
        <w:numPr>
          <w:ilvl w:val="0"/>
          <w:numId w:val="7"/>
        </w:numPr>
        <w:tabs>
          <w:tab w:val="left" w:pos="1701"/>
        </w:tabs>
        <w:ind w:left="0"/>
        <w:jc w:val="both"/>
        <w:rPr>
          <w:color w:val="000000"/>
        </w:rPr>
      </w:pPr>
      <w:r w:rsidRPr="007F390D">
        <w:t>Журнал «Искусство» №1-6 –М.: Издательство Искусство, 2010-2015.</w:t>
      </w:r>
    </w:p>
    <w:p w:rsidR="00322444" w:rsidRPr="007F390D" w:rsidRDefault="00322444" w:rsidP="007F390D">
      <w:pPr>
        <w:tabs>
          <w:tab w:val="left" w:pos="1701"/>
        </w:tabs>
        <w:ind w:firstLine="490"/>
      </w:pPr>
    </w:p>
    <w:p w:rsidR="00322444" w:rsidRPr="007F390D" w:rsidRDefault="00322444" w:rsidP="007F390D">
      <w:pPr>
        <w:pStyle w:val="a9"/>
        <w:numPr>
          <w:ilvl w:val="0"/>
          <w:numId w:val="36"/>
        </w:numPr>
        <w:ind w:left="0"/>
        <w:jc w:val="both"/>
        <w:rPr>
          <w:b/>
          <w:i/>
        </w:rPr>
      </w:pPr>
      <w:r w:rsidRPr="007F390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2444" w:rsidRPr="007F390D" w:rsidRDefault="00322444" w:rsidP="007F390D">
      <w:pPr>
        <w:pStyle w:val="a9"/>
        <w:ind w:left="0"/>
        <w:jc w:val="both"/>
        <w:rPr>
          <w:b/>
          <w:i/>
        </w:rPr>
      </w:pPr>
    </w:p>
    <w:p w:rsidR="00322444" w:rsidRPr="007F390D" w:rsidRDefault="00322444" w:rsidP="007F390D">
      <w:pPr>
        <w:pStyle w:val="a9"/>
        <w:numPr>
          <w:ilvl w:val="0"/>
          <w:numId w:val="29"/>
        </w:numPr>
        <w:ind w:left="0"/>
      </w:pPr>
      <w:r w:rsidRPr="007F390D">
        <w:rPr>
          <w:color w:val="333333"/>
          <w:shd w:val="clear" w:color="auto" w:fill="FFFFFF"/>
        </w:rPr>
        <w:t>www.iprbookshop.ru</w:t>
      </w:r>
    </w:p>
    <w:p w:rsidR="00322444" w:rsidRPr="007F390D" w:rsidRDefault="00322444" w:rsidP="007F390D">
      <w:pPr>
        <w:pStyle w:val="a9"/>
        <w:numPr>
          <w:ilvl w:val="0"/>
          <w:numId w:val="29"/>
        </w:numPr>
        <w:ind w:left="0"/>
      </w:pPr>
      <w:r w:rsidRPr="007F390D">
        <w:t>www.zipsites.ru – бесплатная электронная Интернет библиотека.</w:t>
      </w:r>
    </w:p>
    <w:p w:rsidR="00322444" w:rsidRPr="007F390D" w:rsidRDefault="00322444" w:rsidP="007F390D">
      <w:pPr>
        <w:pStyle w:val="a9"/>
        <w:numPr>
          <w:ilvl w:val="0"/>
          <w:numId w:val="29"/>
        </w:numPr>
        <w:ind w:left="0"/>
      </w:pPr>
      <w:r w:rsidRPr="007F390D">
        <w:t xml:space="preserve">www.elibraru.ru – бесплатная электронная Интернет библиотека. </w:t>
      </w:r>
    </w:p>
    <w:p w:rsidR="00322444" w:rsidRPr="007F390D" w:rsidRDefault="00322444" w:rsidP="007F390D">
      <w:pPr>
        <w:pStyle w:val="a9"/>
        <w:numPr>
          <w:ilvl w:val="0"/>
          <w:numId w:val="29"/>
        </w:numPr>
        <w:ind w:left="0"/>
      </w:pPr>
      <w:r w:rsidRPr="007F390D">
        <w:t>www.big.libraru.info – большая  электронная библиотека.</w:t>
      </w:r>
    </w:p>
    <w:p w:rsidR="00322444" w:rsidRPr="007F390D" w:rsidRDefault="00322444"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r w:rsidRPr="007F390D">
        <w:rPr>
          <w:rFonts w:ascii="Times New Roman" w:hAnsi="Times New Roman"/>
          <w:sz w:val="24"/>
          <w:szCs w:val="24"/>
          <w:lang w:val="en-US"/>
        </w:rPr>
        <w:t>http</w:t>
      </w:r>
      <w:r w:rsidRPr="007F390D">
        <w:rPr>
          <w:rFonts w:ascii="Times New Roman" w:hAnsi="Times New Roman"/>
          <w:sz w:val="24"/>
          <w:szCs w:val="24"/>
        </w:rPr>
        <w:t>://</w:t>
      </w:r>
      <w:r w:rsidRPr="007F390D">
        <w:rPr>
          <w:rFonts w:ascii="Times New Roman" w:hAnsi="Times New Roman"/>
          <w:sz w:val="24"/>
          <w:szCs w:val="24"/>
          <w:lang w:val="en-US"/>
        </w:rPr>
        <w:t>www</w:t>
      </w:r>
      <w:r w:rsidRPr="007F390D">
        <w:rPr>
          <w:rFonts w:ascii="Times New Roman" w:hAnsi="Times New Roman"/>
          <w:sz w:val="24"/>
          <w:szCs w:val="24"/>
        </w:rPr>
        <w:t>.</w:t>
      </w:r>
      <w:r w:rsidRPr="007F390D">
        <w:rPr>
          <w:rFonts w:ascii="Times New Roman" w:hAnsi="Times New Roman"/>
          <w:sz w:val="24"/>
          <w:szCs w:val="24"/>
          <w:lang w:val="en-US"/>
        </w:rPr>
        <w:t>kkctrigo</w:t>
      </w:r>
      <w:r w:rsidRPr="007F390D">
        <w:rPr>
          <w:rFonts w:ascii="Times New Roman" w:hAnsi="Times New Roman"/>
          <w:sz w:val="24"/>
          <w:szCs w:val="24"/>
        </w:rPr>
        <w:t>.</w:t>
      </w:r>
      <w:r w:rsidRPr="007F390D">
        <w:rPr>
          <w:rFonts w:ascii="Times New Roman" w:hAnsi="Times New Roman"/>
          <w:sz w:val="24"/>
          <w:szCs w:val="24"/>
          <w:lang w:val="en-US"/>
        </w:rPr>
        <w:t>centerstart</w:t>
      </w:r>
      <w:r w:rsidRPr="007F390D">
        <w:rPr>
          <w:rFonts w:ascii="Times New Roman" w:hAnsi="Times New Roman"/>
          <w:sz w:val="24"/>
          <w:szCs w:val="24"/>
        </w:rPr>
        <w:t>.</w:t>
      </w:r>
      <w:r w:rsidRPr="007F390D">
        <w:rPr>
          <w:rFonts w:ascii="Times New Roman" w:hAnsi="Times New Roman"/>
          <w:sz w:val="24"/>
          <w:szCs w:val="24"/>
          <w:lang w:val="en-US"/>
        </w:rPr>
        <w:t>ru</w:t>
      </w:r>
      <w:r w:rsidRPr="007F390D">
        <w:rPr>
          <w:rFonts w:ascii="Times New Roman" w:hAnsi="Times New Roman"/>
          <w:sz w:val="24"/>
          <w:szCs w:val="24"/>
        </w:rPr>
        <w:t>/ - портал “Российское образование”</w:t>
      </w:r>
    </w:p>
    <w:p w:rsidR="00322444" w:rsidRPr="007F390D" w:rsidRDefault="00322444"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r w:rsidRPr="007F390D">
        <w:rPr>
          <w:rFonts w:ascii="Times New Roman" w:hAnsi="Times New Roman"/>
          <w:sz w:val="24"/>
          <w:szCs w:val="24"/>
          <w:lang w:val="en-US"/>
        </w:rPr>
        <w:t>http</w:t>
      </w:r>
      <w:r w:rsidRPr="007F390D">
        <w:rPr>
          <w:rFonts w:ascii="Times New Roman" w:hAnsi="Times New Roman"/>
          <w:sz w:val="24"/>
          <w:szCs w:val="24"/>
        </w:rPr>
        <w:t xml:space="preserve">:// </w:t>
      </w:r>
      <w:hyperlink r:id="rId8" w:history="1">
        <w:r w:rsidRPr="007F390D">
          <w:rPr>
            <w:rStyle w:val="ad"/>
            <w:rFonts w:ascii="Times New Roman" w:hAnsi="Times New Roman"/>
            <w:sz w:val="24"/>
            <w:szCs w:val="24"/>
            <w:lang w:val="en-US"/>
          </w:rPr>
          <w:t>www</w:t>
        </w:r>
        <w:r w:rsidRPr="007F390D">
          <w:rPr>
            <w:rStyle w:val="ad"/>
            <w:rFonts w:ascii="Times New Roman" w:hAnsi="Times New Roman"/>
            <w:sz w:val="24"/>
            <w:szCs w:val="24"/>
          </w:rPr>
          <w:t>.</w:t>
        </w:r>
        <w:r w:rsidRPr="007F390D">
          <w:rPr>
            <w:rStyle w:val="ad"/>
            <w:rFonts w:ascii="Times New Roman" w:hAnsi="Times New Roman"/>
            <w:sz w:val="24"/>
            <w:szCs w:val="24"/>
            <w:lang w:val="en-US"/>
          </w:rPr>
          <w:t>intuit</w:t>
        </w:r>
        <w:r w:rsidRPr="007F390D">
          <w:rPr>
            <w:rStyle w:val="ad"/>
            <w:rFonts w:ascii="Times New Roman" w:hAnsi="Times New Roman"/>
            <w:sz w:val="24"/>
            <w:szCs w:val="24"/>
          </w:rPr>
          <w:t>.</w:t>
        </w:r>
        <w:r w:rsidRPr="007F390D">
          <w:rPr>
            <w:rStyle w:val="ad"/>
            <w:rFonts w:ascii="Times New Roman" w:hAnsi="Times New Roman"/>
            <w:sz w:val="24"/>
            <w:szCs w:val="24"/>
            <w:lang w:val="en-US"/>
          </w:rPr>
          <w:t>ru</w:t>
        </w:r>
        <w:r w:rsidRPr="007F390D">
          <w:rPr>
            <w:rStyle w:val="ad"/>
            <w:rFonts w:ascii="Times New Roman" w:hAnsi="Times New Roman"/>
            <w:sz w:val="24"/>
            <w:szCs w:val="24"/>
          </w:rPr>
          <w:t>/</w:t>
        </w:r>
      </w:hyperlink>
      <w:r w:rsidRPr="007F390D">
        <w:rPr>
          <w:rStyle w:val="ad"/>
          <w:rFonts w:ascii="Times New Roman" w:hAnsi="Times New Roman"/>
          <w:sz w:val="24"/>
          <w:szCs w:val="24"/>
        </w:rPr>
        <w:t xml:space="preserve"> - </w:t>
      </w:r>
      <w:r w:rsidRPr="007F390D">
        <w:rPr>
          <w:rFonts w:ascii="Times New Roman" w:hAnsi="Times New Roman"/>
          <w:sz w:val="24"/>
          <w:szCs w:val="24"/>
        </w:rPr>
        <w:t>Национальный Открытый Университет «ИНТУИТ»</w:t>
      </w:r>
    </w:p>
    <w:p w:rsidR="00322444" w:rsidRPr="007F390D" w:rsidRDefault="00322444"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r w:rsidRPr="007F390D">
        <w:rPr>
          <w:rFonts w:ascii="Times New Roman" w:hAnsi="Times New Roman"/>
          <w:sz w:val="24"/>
          <w:szCs w:val="24"/>
          <w:lang w:val="en-US"/>
        </w:rPr>
        <w:t>http</w:t>
      </w:r>
      <w:r w:rsidRPr="007F390D">
        <w:rPr>
          <w:rFonts w:ascii="Times New Roman" w:hAnsi="Times New Roman"/>
          <w:sz w:val="24"/>
          <w:szCs w:val="24"/>
        </w:rPr>
        <w:t xml:space="preserve">:// </w:t>
      </w:r>
      <w:hyperlink r:id="rId9" w:history="1">
        <w:r w:rsidRPr="007F390D">
          <w:rPr>
            <w:rStyle w:val="ad"/>
            <w:rFonts w:ascii="Times New Roman" w:hAnsi="Times New Roman"/>
            <w:sz w:val="24"/>
            <w:szCs w:val="24"/>
            <w:lang w:val="en-US"/>
          </w:rPr>
          <w:t>www</w:t>
        </w:r>
        <w:r w:rsidRPr="007F390D">
          <w:rPr>
            <w:rStyle w:val="ad"/>
            <w:rFonts w:ascii="Times New Roman" w:hAnsi="Times New Roman"/>
            <w:sz w:val="24"/>
            <w:szCs w:val="24"/>
          </w:rPr>
          <w:t>.</w:t>
        </w:r>
        <w:r w:rsidRPr="007F390D">
          <w:rPr>
            <w:rStyle w:val="ad"/>
            <w:rFonts w:ascii="Times New Roman" w:hAnsi="Times New Roman"/>
            <w:sz w:val="24"/>
            <w:szCs w:val="24"/>
            <w:lang w:val="en-US"/>
          </w:rPr>
          <w:t>edu</w:t>
        </w:r>
        <w:r w:rsidRPr="007F390D">
          <w:rPr>
            <w:rStyle w:val="ad"/>
            <w:rFonts w:ascii="Times New Roman" w:hAnsi="Times New Roman"/>
            <w:sz w:val="24"/>
            <w:szCs w:val="24"/>
          </w:rPr>
          <w:t>.</w:t>
        </w:r>
        <w:r w:rsidRPr="007F390D">
          <w:rPr>
            <w:rStyle w:val="ad"/>
            <w:rFonts w:ascii="Times New Roman" w:hAnsi="Times New Roman"/>
            <w:sz w:val="24"/>
            <w:szCs w:val="24"/>
            <w:lang w:val="en-US"/>
          </w:rPr>
          <w:t>ru</w:t>
        </w:r>
        <w:r w:rsidRPr="007F390D">
          <w:rPr>
            <w:rStyle w:val="ad"/>
            <w:rFonts w:ascii="Times New Roman" w:hAnsi="Times New Roman"/>
            <w:sz w:val="24"/>
            <w:szCs w:val="24"/>
          </w:rPr>
          <w:t>/</w:t>
        </w:r>
      </w:hyperlink>
      <w:r w:rsidRPr="007F390D">
        <w:rPr>
          <w:rFonts w:ascii="Times New Roman" w:hAnsi="Times New Roman"/>
          <w:sz w:val="24"/>
          <w:szCs w:val="24"/>
        </w:rPr>
        <w:t xml:space="preserve"> - федеральный портал “Российское образование”</w:t>
      </w:r>
    </w:p>
    <w:p w:rsidR="00322444" w:rsidRPr="007F390D" w:rsidRDefault="00322444"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r w:rsidRPr="007F390D">
        <w:rPr>
          <w:rFonts w:ascii="Times New Roman" w:hAnsi="Times New Roman"/>
          <w:sz w:val="24"/>
          <w:szCs w:val="24"/>
          <w:lang w:val="en-US"/>
        </w:rPr>
        <w:t>http</w:t>
      </w:r>
      <w:r w:rsidRPr="007F390D">
        <w:rPr>
          <w:rFonts w:ascii="Times New Roman" w:hAnsi="Times New Roman"/>
          <w:sz w:val="24"/>
          <w:szCs w:val="24"/>
        </w:rPr>
        <w:t xml:space="preserve">:// </w:t>
      </w:r>
      <w:hyperlink r:id="rId10" w:history="1">
        <w:r w:rsidRPr="007F390D">
          <w:rPr>
            <w:rStyle w:val="ad"/>
            <w:rFonts w:ascii="Times New Roman" w:hAnsi="Times New Roman"/>
            <w:sz w:val="24"/>
            <w:szCs w:val="24"/>
            <w:lang w:val="en-US"/>
          </w:rPr>
          <w:t>www</w:t>
        </w:r>
        <w:r w:rsidRPr="007F390D">
          <w:rPr>
            <w:rStyle w:val="ad"/>
            <w:rFonts w:ascii="Times New Roman" w:hAnsi="Times New Roman"/>
            <w:sz w:val="24"/>
            <w:szCs w:val="24"/>
          </w:rPr>
          <w:t>.</w:t>
        </w:r>
        <w:r w:rsidRPr="007F390D">
          <w:rPr>
            <w:rStyle w:val="ad"/>
            <w:rFonts w:ascii="Times New Roman" w:hAnsi="Times New Roman"/>
            <w:sz w:val="24"/>
            <w:szCs w:val="24"/>
            <w:lang w:val="en-US"/>
          </w:rPr>
          <w:t>informika</w:t>
        </w:r>
        <w:r w:rsidRPr="007F390D">
          <w:rPr>
            <w:rStyle w:val="ad"/>
            <w:rFonts w:ascii="Times New Roman" w:hAnsi="Times New Roman"/>
            <w:sz w:val="24"/>
            <w:szCs w:val="24"/>
          </w:rPr>
          <w:t>.</w:t>
        </w:r>
        <w:r w:rsidRPr="007F390D">
          <w:rPr>
            <w:rStyle w:val="ad"/>
            <w:rFonts w:ascii="Times New Roman" w:hAnsi="Times New Roman"/>
            <w:sz w:val="24"/>
            <w:szCs w:val="24"/>
            <w:lang w:val="en-US"/>
          </w:rPr>
          <w:t>ru</w:t>
        </w:r>
        <w:r w:rsidRPr="007F390D">
          <w:rPr>
            <w:rStyle w:val="ad"/>
            <w:rFonts w:ascii="Times New Roman" w:hAnsi="Times New Roman"/>
            <w:sz w:val="24"/>
            <w:szCs w:val="24"/>
          </w:rPr>
          <w:t>/</w:t>
        </w:r>
      </w:hyperlink>
      <w:r w:rsidRPr="007F390D">
        <w:rPr>
          <w:rFonts w:ascii="Times New Roman" w:hAnsi="Times New Roman"/>
          <w:sz w:val="24"/>
          <w:szCs w:val="24"/>
        </w:rPr>
        <w:t xml:space="preserve"> - федеральное хранилище «Единая коллекция цифровых образовательных рессурсов»</w:t>
      </w:r>
    </w:p>
    <w:p w:rsidR="00322444" w:rsidRPr="007F390D" w:rsidRDefault="00322444"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r w:rsidRPr="007F390D">
        <w:rPr>
          <w:rFonts w:ascii="Times New Roman" w:hAnsi="Times New Roman"/>
          <w:sz w:val="24"/>
          <w:szCs w:val="24"/>
          <w:lang w:val="en-US"/>
        </w:rPr>
        <w:t>http</w:t>
      </w:r>
      <w:r w:rsidRPr="007F390D">
        <w:rPr>
          <w:rFonts w:ascii="Times New Roman" w:hAnsi="Times New Roman"/>
          <w:sz w:val="24"/>
          <w:szCs w:val="24"/>
        </w:rPr>
        <w:t xml:space="preserve">:// </w:t>
      </w:r>
      <w:hyperlink r:id="rId11" w:history="1">
        <w:r w:rsidRPr="007F390D">
          <w:rPr>
            <w:rStyle w:val="ad"/>
            <w:rFonts w:ascii="Times New Roman" w:hAnsi="Times New Roman"/>
            <w:sz w:val="24"/>
            <w:szCs w:val="24"/>
            <w:lang w:val="en-US"/>
          </w:rPr>
          <w:t>www</w:t>
        </w:r>
        <w:r w:rsidRPr="007F390D">
          <w:rPr>
            <w:rStyle w:val="ad"/>
            <w:rFonts w:ascii="Times New Roman" w:hAnsi="Times New Roman"/>
            <w:sz w:val="24"/>
            <w:szCs w:val="24"/>
          </w:rPr>
          <w:t>.</w:t>
        </w:r>
        <w:r w:rsidRPr="007F390D">
          <w:rPr>
            <w:rStyle w:val="ad"/>
            <w:rFonts w:ascii="Times New Roman" w:hAnsi="Times New Roman"/>
            <w:sz w:val="24"/>
            <w:szCs w:val="24"/>
            <w:lang w:val="en-US"/>
          </w:rPr>
          <w:t>cor</w:t>
        </w:r>
        <w:r w:rsidRPr="007F390D">
          <w:rPr>
            <w:rStyle w:val="ad"/>
            <w:rFonts w:ascii="Times New Roman" w:hAnsi="Times New Roman"/>
            <w:sz w:val="24"/>
            <w:szCs w:val="24"/>
          </w:rPr>
          <w:t>.</w:t>
        </w:r>
        <w:r w:rsidRPr="007F390D">
          <w:rPr>
            <w:rStyle w:val="ad"/>
            <w:rFonts w:ascii="Times New Roman" w:hAnsi="Times New Roman"/>
            <w:sz w:val="24"/>
            <w:szCs w:val="24"/>
            <w:lang w:val="en-US"/>
          </w:rPr>
          <w:t>home</w:t>
        </w:r>
        <w:r w:rsidRPr="007F390D">
          <w:rPr>
            <w:rStyle w:val="ad"/>
            <w:rFonts w:ascii="Times New Roman" w:hAnsi="Times New Roman"/>
            <w:sz w:val="24"/>
            <w:szCs w:val="24"/>
          </w:rPr>
          <w:t>-</w:t>
        </w:r>
        <w:r w:rsidRPr="007F390D">
          <w:rPr>
            <w:rStyle w:val="ad"/>
            <w:rFonts w:ascii="Times New Roman" w:hAnsi="Times New Roman"/>
            <w:sz w:val="24"/>
            <w:szCs w:val="24"/>
            <w:lang w:val="en-US"/>
          </w:rPr>
          <w:t>edu</w:t>
        </w:r>
        <w:r w:rsidRPr="007F390D">
          <w:rPr>
            <w:rStyle w:val="ad"/>
            <w:rFonts w:ascii="Times New Roman" w:hAnsi="Times New Roman"/>
            <w:sz w:val="24"/>
            <w:szCs w:val="24"/>
          </w:rPr>
          <w:t>.</w:t>
        </w:r>
        <w:r w:rsidRPr="007F390D">
          <w:rPr>
            <w:rStyle w:val="ad"/>
            <w:rFonts w:ascii="Times New Roman" w:hAnsi="Times New Roman"/>
            <w:sz w:val="24"/>
            <w:szCs w:val="24"/>
            <w:lang w:val="en-US"/>
          </w:rPr>
          <w:t>ru</w:t>
        </w:r>
        <w:r w:rsidRPr="007F390D">
          <w:rPr>
            <w:rStyle w:val="ad"/>
            <w:rFonts w:ascii="Times New Roman" w:hAnsi="Times New Roman"/>
            <w:sz w:val="24"/>
            <w:szCs w:val="24"/>
          </w:rPr>
          <w:t>/</w:t>
        </w:r>
      </w:hyperlink>
      <w:r w:rsidRPr="007F390D">
        <w:rPr>
          <w:rFonts w:ascii="Times New Roman" w:hAnsi="Times New Roman"/>
          <w:sz w:val="24"/>
          <w:szCs w:val="24"/>
        </w:rPr>
        <w:t xml:space="preserve"> - сайт цифровых образовательных рессурсов</w:t>
      </w:r>
    </w:p>
    <w:p w:rsidR="00322444" w:rsidRPr="007F390D" w:rsidRDefault="00D7041C"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hyperlink r:id="rId12" w:history="1">
        <w:r w:rsidR="00322444" w:rsidRPr="007F390D">
          <w:rPr>
            <w:rStyle w:val="ad"/>
            <w:rFonts w:ascii="Times New Roman" w:hAnsi="Times New Roman"/>
            <w:sz w:val="24"/>
            <w:szCs w:val="24"/>
          </w:rPr>
          <w:t>www.hermitagemuseum.org</w:t>
        </w:r>
      </w:hyperlink>
      <w:r w:rsidR="00322444" w:rsidRPr="007F390D">
        <w:rPr>
          <w:rFonts w:ascii="Times New Roman" w:hAnsi="Times New Roman"/>
          <w:sz w:val="24"/>
          <w:szCs w:val="24"/>
        </w:rPr>
        <w:t xml:space="preserve">  - Государственный Эрмитаж в Санкт Петербурге</w:t>
      </w:r>
    </w:p>
    <w:p w:rsidR="00322444" w:rsidRPr="007F390D" w:rsidRDefault="00D7041C"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hyperlink r:id="rId13" w:history="1">
        <w:r w:rsidR="00322444" w:rsidRPr="007F390D">
          <w:rPr>
            <w:rStyle w:val="ad"/>
            <w:rFonts w:ascii="Times New Roman" w:hAnsi="Times New Roman"/>
            <w:sz w:val="24"/>
            <w:szCs w:val="24"/>
          </w:rPr>
          <w:t>www.arts-museum.ru</w:t>
        </w:r>
      </w:hyperlink>
      <w:r w:rsidR="00322444" w:rsidRPr="007F390D">
        <w:rPr>
          <w:rFonts w:ascii="Times New Roman" w:hAnsi="Times New Roman"/>
          <w:sz w:val="24"/>
          <w:szCs w:val="24"/>
        </w:rPr>
        <w:t xml:space="preserve">  - Государственный музей изобразительных искусств имени А.С. Пушкина</w:t>
      </w:r>
    </w:p>
    <w:p w:rsidR="00322444" w:rsidRPr="007F390D" w:rsidRDefault="00322444"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r w:rsidRPr="007F390D">
        <w:rPr>
          <w:rFonts w:ascii="Times New Roman" w:hAnsi="Times New Roman"/>
          <w:sz w:val="24"/>
          <w:szCs w:val="24"/>
        </w:rPr>
        <w:t>www.louvre.fr  - Лувр</w:t>
      </w:r>
    </w:p>
    <w:p w:rsidR="00322444" w:rsidRPr="007F390D" w:rsidRDefault="00322444"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r w:rsidRPr="007F390D">
        <w:rPr>
          <w:rFonts w:ascii="Times New Roman" w:hAnsi="Times New Roman"/>
          <w:sz w:val="24"/>
          <w:szCs w:val="24"/>
        </w:rPr>
        <w:t>mv.vatican.va   - Ватиканский музей, Рим</w:t>
      </w:r>
    </w:p>
    <w:p w:rsidR="00322444" w:rsidRPr="007F390D" w:rsidRDefault="00D7041C"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hyperlink r:id="rId14" w:history="1">
        <w:r w:rsidR="00322444" w:rsidRPr="007F390D">
          <w:rPr>
            <w:rStyle w:val="ad"/>
            <w:rFonts w:ascii="Times New Roman" w:hAnsi="Times New Roman"/>
            <w:sz w:val="24"/>
            <w:szCs w:val="24"/>
          </w:rPr>
          <w:t>www.szepmuveszeti.hu</w:t>
        </w:r>
      </w:hyperlink>
      <w:r w:rsidR="00322444" w:rsidRPr="007F390D">
        <w:rPr>
          <w:rFonts w:ascii="Times New Roman" w:hAnsi="Times New Roman"/>
          <w:sz w:val="24"/>
          <w:szCs w:val="24"/>
        </w:rPr>
        <w:t xml:space="preserve">   - Будапештский музей зарубежного изобразительного искусства</w:t>
      </w:r>
    </w:p>
    <w:p w:rsidR="00322444" w:rsidRPr="007F390D" w:rsidRDefault="00322444"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r w:rsidRPr="007F390D">
        <w:rPr>
          <w:rFonts w:ascii="Times New Roman" w:hAnsi="Times New Roman"/>
          <w:sz w:val="24"/>
          <w:szCs w:val="24"/>
        </w:rPr>
        <w:t>www.museodelprado.es   - Музей Прадо, Мадрид</w:t>
      </w:r>
    </w:p>
    <w:p w:rsidR="00322444" w:rsidRPr="007F390D" w:rsidRDefault="00322444" w:rsidP="007F390D">
      <w:pPr>
        <w:pStyle w:val="11"/>
        <w:widowControl w:val="0"/>
        <w:numPr>
          <w:ilvl w:val="0"/>
          <w:numId w:val="29"/>
        </w:numPr>
        <w:autoSpaceDE w:val="0"/>
        <w:autoSpaceDN w:val="0"/>
        <w:adjustRightInd w:val="0"/>
        <w:spacing w:after="0" w:line="240" w:lineRule="auto"/>
        <w:ind w:left="0"/>
        <w:contextualSpacing/>
        <w:rPr>
          <w:rFonts w:ascii="Times New Roman" w:hAnsi="Times New Roman"/>
          <w:sz w:val="24"/>
          <w:szCs w:val="24"/>
        </w:rPr>
      </w:pPr>
      <w:r w:rsidRPr="007F390D">
        <w:rPr>
          <w:rFonts w:ascii="Times New Roman" w:hAnsi="Times New Roman"/>
          <w:sz w:val="24"/>
          <w:szCs w:val="24"/>
        </w:rPr>
        <w:t xml:space="preserve">rusmuseum.ru  - Русский музей </w:t>
      </w:r>
    </w:p>
    <w:p w:rsidR="00322444" w:rsidRPr="007F390D" w:rsidRDefault="00322444" w:rsidP="007F390D">
      <w:pPr>
        <w:pStyle w:val="a9"/>
        <w:ind w:left="0"/>
        <w:rPr>
          <w:b/>
          <w:i/>
          <w:color w:val="000000"/>
        </w:rPr>
      </w:pPr>
    </w:p>
    <w:p w:rsidR="00322444" w:rsidRPr="007F390D" w:rsidRDefault="00322444" w:rsidP="007F390D">
      <w:pPr>
        <w:pStyle w:val="a9"/>
        <w:numPr>
          <w:ilvl w:val="0"/>
          <w:numId w:val="36"/>
        </w:numPr>
        <w:ind w:left="0"/>
        <w:jc w:val="both"/>
        <w:rPr>
          <w:b/>
          <w:i/>
        </w:rPr>
      </w:pPr>
      <w:r w:rsidRPr="007F390D">
        <w:rPr>
          <w:b/>
          <w:i/>
        </w:rPr>
        <w:t>Методические указания для обучающихся по освоению дисциплины (модуля)</w:t>
      </w:r>
    </w:p>
    <w:p w:rsidR="00322444" w:rsidRPr="007F390D" w:rsidRDefault="00322444" w:rsidP="007F390D">
      <w:pPr>
        <w:pStyle w:val="a9"/>
        <w:ind w:left="0"/>
        <w:jc w:val="both"/>
      </w:pPr>
    </w:p>
    <w:p w:rsidR="00322444" w:rsidRPr="007F390D" w:rsidRDefault="00322444" w:rsidP="007F390D">
      <w:pPr>
        <w:pStyle w:val="ConsPlusNormal"/>
        <w:widowControl/>
        <w:ind w:firstLine="360"/>
        <w:jc w:val="both"/>
        <w:rPr>
          <w:bCs/>
          <w:sz w:val="24"/>
          <w:szCs w:val="24"/>
        </w:rPr>
      </w:pPr>
      <w:r w:rsidRPr="007F390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390D">
        <w:rPr>
          <w:bCs/>
          <w:sz w:val="24"/>
          <w:szCs w:val="24"/>
        </w:rPr>
        <w:t xml:space="preserve">Подготовка к практическим занятиям включает обязательное наличие необходимых для работы инструментов (бумага формата А4, карандаши, набор кистей, гуашевые или темперные краски, палитра). </w:t>
      </w:r>
    </w:p>
    <w:p w:rsidR="00322444" w:rsidRPr="007F390D" w:rsidRDefault="00322444" w:rsidP="007F390D">
      <w:pPr>
        <w:widowControl/>
        <w:adjustRightInd/>
        <w:ind w:firstLine="708"/>
        <w:jc w:val="both"/>
      </w:pPr>
      <w:r w:rsidRPr="007F390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22444" w:rsidRPr="007F390D" w:rsidRDefault="00322444" w:rsidP="007F390D">
      <w:pPr>
        <w:widowControl/>
        <w:adjustRightInd/>
        <w:ind w:firstLine="360"/>
        <w:jc w:val="both"/>
      </w:pPr>
      <w:r w:rsidRPr="007F390D">
        <w:t>Самостоятельная работа студентов складывается из следующих составляющих:</w:t>
      </w:r>
    </w:p>
    <w:p w:rsidR="00322444" w:rsidRPr="007F390D" w:rsidRDefault="00322444" w:rsidP="007F390D">
      <w:pPr>
        <w:widowControl/>
        <w:numPr>
          <w:ilvl w:val="0"/>
          <w:numId w:val="30"/>
        </w:numPr>
        <w:autoSpaceDE/>
        <w:autoSpaceDN/>
        <w:adjustRightInd/>
        <w:ind w:left="0"/>
        <w:jc w:val="both"/>
      </w:pPr>
      <w:r w:rsidRPr="007F390D">
        <w:t xml:space="preserve">работа с основной и дополнительной литературой, с материалами, иллюстрациями из интернета; </w:t>
      </w:r>
    </w:p>
    <w:p w:rsidR="00322444" w:rsidRPr="007F390D" w:rsidRDefault="00322444" w:rsidP="007F390D">
      <w:pPr>
        <w:widowControl/>
        <w:numPr>
          <w:ilvl w:val="0"/>
          <w:numId w:val="30"/>
        </w:numPr>
        <w:autoSpaceDE/>
        <w:autoSpaceDN/>
        <w:adjustRightInd/>
        <w:ind w:left="0"/>
        <w:jc w:val="both"/>
      </w:pPr>
      <w:r w:rsidRPr="007F390D">
        <w:t>внеаудиторная подготовка к выполнению колористических композиций;</w:t>
      </w:r>
    </w:p>
    <w:p w:rsidR="00322444" w:rsidRPr="007F390D" w:rsidRDefault="00322444" w:rsidP="007F390D">
      <w:pPr>
        <w:widowControl/>
        <w:numPr>
          <w:ilvl w:val="0"/>
          <w:numId w:val="30"/>
        </w:numPr>
        <w:autoSpaceDE/>
        <w:autoSpaceDN/>
        <w:adjustRightInd/>
        <w:ind w:left="0"/>
        <w:jc w:val="both"/>
      </w:pPr>
      <w:r w:rsidRPr="007F390D">
        <w:t>выполнение самостоятельных практических работ;</w:t>
      </w:r>
    </w:p>
    <w:p w:rsidR="00322444" w:rsidRPr="007F390D" w:rsidRDefault="00322444" w:rsidP="007F390D">
      <w:pPr>
        <w:widowControl/>
        <w:numPr>
          <w:ilvl w:val="0"/>
          <w:numId w:val="30"/>
        </w:numPr>
        <w:autoSpaceDE/>
        <w:autoSpaceDN/>
        <w:adjustRightInd/>
        <w:ind w:left="0"/>
        <w:jc w:val="both"/>
      </w:pPr>
      <w:r w:rsidRPr="007F390D">
        <w:t>подготовка к  зачетам  непосредственно перед ними.</w:t>
      </w:r>
    </w:p>
    <w:p w:rsidR="00322444" w:rsidRPr="007F390D" w:rsidRDefault="00322444" w:rsidP="007F390D">
      <w:pPr>
        <w:widowControl/>
        <w:adjustRightInd/>
        <w:ind w:firstLine="360"/>
        <w:jc w:val="both"/>
      </w:pPr>
      <w:r w:rsidRPr="007F390D">
        <w:t>Зачет проводится в форме просмотра, поэтому необходимо выставить учебные работы, заранее, в подготовленной аудитории.</w:t>
      </w:r>
    </w:p>
    <w:p w:rsidR="00322444" w:rsidRPr="007F390D" w:rsidRDefault="00322444" w:rsidP="007F390D">
      <w:pPr>
        <w:widowControl/>
        <w:adjustRightInd/>
        <w:ind w:firstLine="360"/>
        <w:jc w:val="both"/>
      </w:pPr>
      <w:r w:rsidRPr="007F390D">
        <w:lastRenderedPageBreak/>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322444" w:rsidRPr="007F390D" w:rsidRDefault="00322444" w:rsidP="007F390D">
      <w:pPr>
        <w:jc w:val="both"/>
      </w:pPr>
    </w:p>
    <w:p w:rsidR="00322444" w:rsidRPr="007F390D" w:rsidRDefault="00322444" w:rsidP="007F390D">
      <w:pPr>
        <w:widowControl/>
        <w:autoSpaceDE/>
        <w:autoSpaceDN/>
        <w:adjustRightInd/>
        <w:jc w:val="both"/>
        <w:rPr>
          <w:bCs/>
        </w:rPr>
      </w:pPr>
      <w:r w:rsidRPr="007F390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22444" w:rsidRPr="007F390D" w:rsidRDefault="00322444" w:rsidP="007F390D">
      <w:pPr>
        <w:widowControl/>
        <w:jc w:val="both"/>
      </w:pPr>
      <w:r w:rsidRPr="007F390D">
        <w:rPr>
          <w:i/>
        </w:rPr>
        <w:t xml:space="preserve">  •</w:t>
      </w:r>
      <w:r w:rsidRPr="007F390D">
        <w:t xml:space="preserve"> Выполнение всех тематических заданий по дисциплине:</w:t>
      </w:r>
    </w:p>
    <w:p w:rsidR="00322444" w:rsidRPr="007F390D" w:rsidRDefault="00322444" w:rsidP="007F390D">
      <w:pPr>
        <w:widowControl/>
        <w:jc w:val="both"/>
      </w:pPr>
      <w:r w:rsidRPr="007F390D">
        <w:rPr>
          <w:i/>
        </w:rPr>
        <w:t xml:space="preserve">- </w:t>
      </w:r>
      <w:r w:rsidRPr="007F390D">
        <w:t>исполнение цветовых поисков;</w:t>
      </w:r>
    </w:p>
    <w:p w:rsidR="00322444" w:rsidRPr="007F390D" w:rsidRDefault="00322444" w:rsidP="007F390D">
      <w:pPr>
        <w:widowControl/>
        <w:ind w:firstLine="709"/>
        <w:jc w:val="both"/>
      </w:pPr>
      <w:r w:rsidRPr="007F390D">
        <w:t>- композиционное решение;</w:t>
      </w:r>
    </w:p>
    <w:p w:rsidR="00322444" w:rsidRPr="007F390D" w:rsidRDefault="00322444" w:rsidP="007F390D">
      <w:pPr>
        <w:widowControl/>
        <w:ind w:firstLine="708"/>
        <w:jc w:val="both"/>
      </w:pPr>
      <w:r w:rsidRPr="007F390D">
        <w:rPr>
          <w:i/>
        </w:rPr>
        <w:t>•</w:t>
      </w:r>
      <w:r w:rsidRPr="007F390D">
        <w:t xml:space="preserve">      Выполнение работ в соответствии со следующим планом:</w:t>
      </w:r>
    </w:p>
    <w:p w:rsidR="00322444" w:rsidRPr="007F390D" w:rsidRDefault="00322444" w:rsidP="007F390D">
      <w:pPr>
        <w:pStyle w:val="a9"/>
        <w:widowControl/>
        <w:numPr>
          <w:ilvl w:val="0"/>
          <w:numId w:val="30"/>
        </w:numPr>
        <w:tabs>
          <w:tab w:val="clear" w:pos="720"/>
          <w:tab w:val="num" w:pos="851"/>
        </w:tabs>
        <w:ind w:left="0"/>
        <w:jc w:val="both"/>
      </w:pPr>
      <w:r w:rsidRPr="007F390D">
        <w:t>выполнение поисковых решений композиции;</w:t>
      </w:r>
    </w:p>
    <w:p w:rsidR="00322444" w:rsidRPr="007F390D" w:rsidRDefault="00322444" w:rsidP="007F390D">
      <w:pPr>
        <w:pStyle w:val="a9"/>
        <w:widowControl/>
        <w:numPr>
          <w:ilvl w:val="0"/>
          <w:numId w:val="30"/>
        </w:numPr>
        <w:ind w:left="0"/>
        <w:jc w:val="both"/>
      </w:pPr>
      <w:r w:rsidRPr="007F390D">
        <w:t>выполнение композиции согласно теме задания;</w:t>
      </w:r>
    </w:p>
    <w:p w:rsidR="00322444" w:rsidRPr="007F390D" w:rsidRDefault="00322444" w:rsidP="007F390D">
      <w:pPr>
        <w:widowControl/>
        <w:jc w:val="both"/>
      </w:pPr>
      <w:r w:rsidRPr="007F390D">
        <w:t>- соблюдение соответствия объема выполненной работы календарно-тематическому плану;</w:t>
      </w:r>
    </w:p>
    <w:p w:rsidR="00322444" w:rsidRPr="007F390D" w:rsidRDefault="00322444" w:rsidP="007F390D">
      <w:pPr>
        <w:widowControl/>
        <w:jc w:val="both"/>
      </w:pPr>
      <w:r w:rsidRPr="007F390D">
        <w:t>- выполнение задачи на конкретное занятие;</w:t>
      </w:r>
    </w:p>
    <w:p w:rsidR="00322444" w:rsidRPr="007F390D" w:rsidRDefault="00322444" w:rsidP="007F390D">
      <w:pPr>
        <w:widowControl/>
        <w:jc w:val="both"/>
      </w:pPr>
      <w:r w:rsidRPr="007F390D">
        <w:t>- соблюдение правильной последовательности выполнения работы;</w:t>
      </w:r>
    </w:p>
    <w:p w:rsidR="00322444" w:rsidRPr="007F390D" w:rsidRDefault="00322444" w:rsidP="007F390D">
      <w:pPr>
        <w:widowControl/>
        <w:jc w:val="both"/>
      </w:pPr>
      <w:r w:rsidRPr="007F390D">
        <w:t>- участие в просмотре работ, обсуждении недостатков, индивидуальная беседа с преподавателем.</w:t>
      </w:r>
    </w:p>
    <w:p w:rsidR="00322444" w:rsidRPr="007F390D" w:rsidRDefault="00322444" w:rsidP="007F390D">
      <w:pPr>
        <w:jc w:val="both"/>
      </w:pPr>
    </w:p>
    <w:p w:rsidR="00322444" w:rsidRPr="007F390D" w:rsidRDefault="00322444" w:rsidP="007F390D">
      <w:pPr>
        <w:pStyle w:val="a9"/>
        <w:numPr>
          <w:ilvl w:val="0"/>
          <w:numId w:val="36"/>
        </w:numPr>
        <w:ind w:left="0"/>
        <w:jc w:val="both"/>
        <w:rPr>
          <w:b/>
          <w:i/>
        </w:rPr>
      </w:pPr>
      <w:r w:rsidRPr="007F390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2444" w:rsidRPr="007F390D" w:rsidRDefault="00322444" w:rsidP="007F390D">
      <w:pPr>
        <w:pStyle w:val="a9"/>
        <w:ind w:left="0"/>
        <w:rPr>
          <w:b/>
          <w:i/>
        </w:rPr>
      </w:pPr>
    </w:p>
    <w:p w:rsidR="00322444" w:rsidRPr="007F390D" w:rsidRDefault="00322444" w:rsidP="007F390D">
      <w:pPr>
        <w:pStyle w:val="a9"/>
        <w:numPr>
          <w:ilvl w:val="0"/>
          <w:numId w:val="33"/>
        </w:numPr>
        <w:ind w:left="0"/>
      </w:pPr>
      <w:r w:rsidRPr="007F390D">
        <w:t xml:space="preserve">Операционная система Windows. </w:t>
      </w:r>
    </w:p>
    <w:p w:rsidR="00322444" w:rsidRPr="007F390D" w:rsidRDefault="00322444" w:rsidP="007F390D">
      <w:pPr>
        <w:pStyle w:val="a9"/>
        <w:numPr>
          <w:ilvl w:val="0"/>
          <w:numId w:val="33"/>
        </w:numPr>
        <w:ind w:left="0"/>
      </w:pPr>
      <w:r w:rsidRPr="007F390D">
        <w:t xml:space="preserve">Интернет-браузер InternetExplorer (или любой другой). </w:t>
      </w:r>
    </w:p>
    <w:p w:rsidR="00322444" w:rsidRPr="007F390D" w:rsidRDefault="00322444" w:rsidP="007F390D">
      <w:pPr>
        <w:pStyle w:val="a9"/>
        <w:numPr>
          <w:ilvl w:val="0"/>
          <w:numId w:val="33"/>
        </w:numPr>
        <w:ind w:left="0"/>
      </w:pPr>
      <w:r w:rsidRPr="007F390D">
        <w:t xml:space="preserve">Офисный пакет MicrosoftOffice 2007 и выше.  </w:t>
      </w:r>
    </w:p>
    <w:p w:rsidR="00322444" w:rsidRPr="007F390D" w:rsidRDefault="00322444" w:rsidP="007F390D">
      <w:pPr>
        <w:pStyle w:val="a9"/>
        <w:numPr>
          <w:ilvl w:val="0"/>
          <w:numId w:val="33"/>
        </w:numPr>
        <w:ind w:left="0"/>
      </w:pPr>
      <w:r w:rsidRPr="007F390D">
        <w:t xml:space="preserve">Электронная библиотечная система </w:t>
      </w:r>
      <w:r w:rsidRPr="007F390D">
        <w:rPr>
          <w:lang w:val="en-US"/>
        </w:rPr>
        <w:t>IPRbooks</w:t>
      </w:r>
      <w:hyperlink r:id="rId15" w:history="1">
        <w:r w:rsidRPr="007F390D">
          <w:rPr>
            <w:rStyle w:val="ad"/>
            <w:color w:val="auto"/>
            <w:shd w:val="clear" w:color="auto" w:fill="FFFFFF"/>
          </w:rPr>
          <w:t>www.iprbookshop.ru</w:t>
        </w:r>
      </w:hyperlink>
    </w:p>
    <w:p w:rsidR="00322444" w:rsidRPr="007F390D" w:rsidRDefault="00322444" w:rsidP="007F390D">
      <w:pPr>
        <w:pStyle w:val="a9"/>
        <w:numPr>
          <w:ilvl w:val="0"/>
          <w:numId w:val="33"/>
        </w:numPr>
        <w:ind w:left="0"/>
      </w:pPr>
      <w:r w:rsidRPr="007F390D">
        <w:t>Автоматизированная система управления учебным заведением  «</w:t>
      </w:r>
      <w:r w:rsidRPr="007F390D">
        <w:rPr>
          <w:lang w:val="en-US"/>
        </w:rPr>
        <w:t>UniversysWS</w:t>
      </w:r>
      <w:r w:rsidRPr="007F390D">
        <w:t xml:space="preserve"> 5»</w:t>
      </w:r>
    </w:p>
    <w:p w:rsidR="00322444" w:rsidRPr="007F390D" w:rsidRDefault="00322444" w:rsidP="007F390D"/>
    <w:p w:rsidR="00322444" w:rsidRPr="007F390D" w:rsidRDefault="00322444" w:rsidP="007F390D">
      <w:pPr>
        <w:pStyle w:val="a9"/>
        <w:numPr>
          <w:ilvl w:val="0"/>
          <w:numId w:val="36"/>
        </w:numPr>
        <w:ind w:left="0"/>
        <w:jc w:val="both"/>
        <w:rPr>
          <w:b/>
          <w:i/>
        </w:rPr>
      </w:pPr>
      <w:r w:rsidRPr="007F390D">
        <w:rPr>
          <w:b/>
          <w:i/>
        </w:rPr>
        <w:t xml:space="preserve"> Описание материально-технической базы, необходимой для осуществления образовательного процесса по дисциплине (модулю)</w:t>
      </w:r>
    </w:p>
    <w:p w:rsidR="00322444" w:rsidRPr="007F390D" w:rsidRDefault="00322444" w:rsidP="007F390D">
      <w:r w:rsidRPr="007F390D">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322444" w:rsidRPr="007F390D" w:rsidRDefault="00322444" w:rsidP="007F390D">
      <w:r w:rsidRPr="007F390D">
        <w:t>Специально оборудованные мастерские.</w:t>
      </w:r>
    </w:p>
    <w:p w:rsidR="00322444" w:rsidRPr="007F390D" w:rsidRDefault="00322444" w:rsidP="007F390D">
      <w:r w:rsidRPr="007F390D">
        <w:t>Натуральный и натюрмортный фонд</w:t>
      </w:r>
    </w:p>
    <w:p w:rsidR="00322444" w:rsidRPr="007F390D" w:rsidRDefault="00322444" w:rsidP="007F390D">
      <w:r w:rsidRPr="007F390D">
        <w:t xml:space="preserve">Светильники на штативах </w:t>
      </w:r>
    </w:p>
    <w:p w:rsidR="00322444" w:rsidRPr="007F390D" w:rsidRDefault="00322444" w:rsidP="007F390D">
      <w:r w:rsidRPr="007F390D">
        <w:t xml:space="preserve">      Тумбы, подставки (для натюрморта), подиумы (для моделей)</w:t>
      </w:r>
    </w:p>
    <w:p w:rsidR="00322444" w:rsidRPr="007F390D" w:rsidRDefault="00322444" w:rsidP="007F390D">
      <w:r w:rsidRPr="007F390D">
        <w:t>Табуреты</w:t>
      </w:r>
    </w:p>
    <w:p w:rsidR="00322444" w:rsidRPr="007F390D" w:rsidRDefault="00322444" w:rsidP="007F390D">
      <w:r w:rsidRPr="007F390D">
        <w:t>Столы</w:t>
      </w:r>
    </w:p>
    <w:p w:rsidR="00322444" w:rsidRPr="007F390D" w:rsidRDefault="00322444" w:rsidP="007F390D">
      <w:r w:rsidRPr="007F390D">
        <w:t xml:space="preserve">      Стулья</w:t>
      </w:r>
    </w:p>
    <w:p w:rsidR="00322444" w:rsidRPr="007F390D" w:rsidRDefault="00322444" w:rsidP="007F390D">
      <w:r w:rsidRPr="007F390D">
        <w:t>Мольберты</w:t>
      </w:r>
    </w:p>
    <w:p w:rsidR="00322444" w:rsidRPr="007F390D" w:rsidRDefault="00322444" w:rsidP="007F390D">
      <w:r w:rsidRPr="007F390D">
        <w:t xml:space="preserve">Шкафы </w:t>
      </w:r>
    </w:p>
    <w:p w:rsidR="00322444" w:rsidRPr="007F390D" w:rsidRDefault="00322444" w:rsidP="007F390D">
      <w:r w:rsidRPr="007F390D">
        <w:t xml:space="preserve">      Санитарно-техническое оборудование</w:t>
      </w:r>
    </w:p>
    <w:p w:rsidR="00322444" w:rsidRPr="007F390D" w:rsidRDefault="00322444" w:rsidP="007F390D">
      <w:r w:rsidRPr="007F390D">
        <w:t xml:space="preserve">      Работы студентов из методического фонда  института ГГУ, программы, учебные пособия. </w:t>
      </w:r>
    </w:p>
    <w:p w:rsidR="00322444" w:rsidRPr="007F390D" w:rsidRDefault="00322444" w:rsidP="007F390D">
      <w:pPr>
        <w:jc w:val="both"/>
      </w:pPr>
      <w:r w:rsidRPr="007F390D">
        <w:t xml:space="preserve">      Ноутбук</w:t>
      </w:r>
    </w:p>
    <w:p w:rsidR="00322444" w:rsidRPr="007F390D" w:rsidRDefault="00322444" w:rsidP="007F390D"/>
    <w:p w:rsidR="00322444" w:rsidRPr="007F390D" w:rsidRDefault="00322444" w:rsidP="007F390D">
      <w:pPr>
        <w:pStyle w:val="a9"/>
        <w:numPr>
          <w:ilvl w:val="0"/>
          <w:numId w:val="36"/>
        </w:numPr>
        <w:ind w:left="0"/>
        <w:jc w:val="both"/>
        <w:rPr>
          <w:b/>
          <w:i/>
        </w:rPr>
      </w:pPr>
      <w:r w:rsidRPr="007F390D">
        <w:rPr>
          <w:b/>
          <w:i/>
        </w:rPr>
        <w:t>Образовательные технологии, используемые при освоении дисциплины</w:t>
      </w:r>
    </w:p>
    <w:p w:rsidR="00322444" w:rsidRPr="007F390D" w:rsidRDefault="00322444" w:rsidP="007F390D">
      <w:pPr>
        <w:pStyle w:val="11"/>
        <w:spacing w:after="0" w:line="240" w:lineRule="auto"/>
        <w:ind w:left="0"/>
        <w:jc w:val="both"/>
        <w:rPr>
          <w:rFonts w:ascii="Times New Roman" w:hAnsi="Times New Roman"/>
          <w:bCs/>
          <w:iCs/>
          <w:sz w:val="24"/>
          <w:szCs w:val="24"/>
        </w:rPr>
      </w:pPr>
      <w:r w:rsidRPr="007F390D">
        <w:rPr>
          <w:rFonts w:ascii="Times New Roman" w:hAnsi="Times New Roman"/>
          <w:bCs/>
          <w:iCs/>
          <w:sz w:val="24"/>
          <w:szCs w:val="24"/>
        </w:rPr>
        <w:t>В ходе выполнения заданий по дисциплине «</w:t>
      </w:r>
      <w:r w:rsidRPr="007F390D">
        <w:rPr>
          <w:rFonts w:ascii="Times New Roman" w:hAnsi="Times New Roman"/>
          <w:sz w:val="24"/>
          <w:szCs w:val="24"/>
        </w:rPr>
        <w:t>Цветоведение и колористика</w:t>
      </w:r>
      <w:r w:rsidRPr="007F390D">
        <w:rPr>
          <w:rFonts w:ascii="Times New Roman" w:hAnsi="Times New Roman"/>
          <w:bCs/>
          <w:iCs/>
          <w:sz w:val="24"/>
          <w:szCs w:val="24"/>
        </w:rPr>
        <w:t>» применяются следующие образовательные технологии:</w:t>
      </w:r>
    </w:p>
    <w:p w:rsidR="00322444" w:rsidRPr="007F390D" w:rsidRDefault="00322444" w:rsidP="007F390D">
      <w:pPr>
        <w:pStyle w:val="11"/>
        <w:numPr>
          <w:ilvl w:val="0"/>
          <w:numId w:val="37"/>
        </w:numPr>
        <w:spacing w:after="0" w:line="240" w:lineRule="auto"/>
        <w:ind w:left="0"/>
        <w:rPr>
          <w:rFonts w:ascii="Times New Roman" w:hAnsi="Times New Roman"/>
          <w:sz w:val="24"/>
          <w:szCs w:val="24"/>
        </w:rPr>
      </w:pPr>
      <w:r w:rsidRPr="007F390D">
        <w:rPr>
          <w:rFonts w:ascii="Times New Roman" w:hAnsi="Times New Roman"/>
          <w:sz w:val="24"/>
          <w:szCs w:val="24"/>
        </w:rPr>
        <w:t>интерактивные занятия;</w:t>
      </w:r>
    </w:p>
    <w:p w:rsidR="00322444" w:rsidRPr="007F390D" w:rsidRDefault="00322444" w:rsidP="007F390D">
      <w:pPr>
        <w:pStyle w:val="11"/>
        <w:numPr>
          <w:ilvl w:val="0"/>
          <w:numId w:val="37"/>
        </w:numPr>
        <w:spacing w:after="0" w:line="240" w:lineRule="auto"/>
        <w:ind w:left="0"/>
        <w:rPr>
          <w:rFonts w:ascii="Times New Roman" w:hAnsi="Times New Roman"/>
          <w:sz w:val="24"/>
          <w:szCs w:val="24"/>
        </w:rPr>
      </w:pPr>
      <w:r w:rsidRPr="007F390D">
        <w:rPr>
          <w:rFonts w:ascii="Times New Roman" w:hAnsi="Times New Roman"/>
          <w:sz w:val="24"/>
          <w:szCs w:val="24"/>
        </w:rPr>
        <w:t>открытые занятия (выбираются наиболее важные базовые задания по дисциплине с активным использованием учебно-методических комплексов);</w:t>
      </w:r>
    </w:p>
    <w:p w:rsidR="00322444" w:rsidRPr="007F390D" w:rsidRDefault="00322444" w:rsidP="007F390D">
      <w:pPr>
        <w:pStyle w:val="11"/>
        <w:numPr>
          <w:ilvl w:val="0"/>
          <w:numId w:val="37"/>
        </w:numPr>
        <w:spacing w:after="0" w:line="240" w:lineRule="auto"/>
        <w:ind w:left="0"/>
        <w:jc w:val="both"/>
        <w:rPr>
          <w:sz w:val="24"/>
          <w:szCs w:val="24"/>
        </w:rPr>
      </w:pPr>
      <w:r w:rsidRPr="007F390D">
        <w:rPr>
          <w:rFonts w:ascii="Times New Roman" w:hAnsi="Times New Roman"/>
          <w:sz w:val="24"/>
          <w:szCs w:val="24"/>
        </w:rPr>
        <w:t>проведение мастер-класса (показательное выполнение конкретных заданий ППС кафедры с учебно-методическим обоснованием данной темы).</w:t>
      </w:r>
    </w:p>
    <w:p w:rsidR="00322444" w:rsidRPr="007F390D" w:rsidRDefault="00322444" w:rsidP="007F390D"/>
    <w:sectPr w:rsidR="00322444" w:rsidRPr="007F390D" w:rsidSect="007F390D">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41C" w:rsidRDefault="00D7041C" w:rsidP="00A07B13">
      <w:r>
        <w:separator/>
      </w:r>
    </w:p>
  </w:endnote>
  <w:endnote w:type="continuationSeparator" w:id="0">
    <w:p w:rsidR="00D7041C" w:rsidRDefault="00D7041C"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41C" w:rsidRDefault="00D7041C" w:rsidP="00A07B13">
      <w:r>
        <w:separator/>
      </w:r>
    </w:p>
  </w:footnote>
  <w:footnote w:type="continuationSeparator" w:id="0">
    <w:p w:rsidR="00D7041C" w:rsidRDefault="00D7041C"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26D5"/>
    <w:multiLevelType w:val="hybridMultilevel"/>
    <w:tmpl w:val="F92A43D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437884"/>
    <w:multiLevelType w:val="hybridMultilevel"/>
    <w:tmpl w:val="6104761A"/>
    <w:lvl w:ilvl="0" w:tplc="0BA2952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D7E80"/>
    <w:multiLevelType w:val="hybridMultilevel"/>
    <w:tmpl w:val="A922FC40"/>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90E0A25"/>
    <w:multiLevelType w:val="hybridMultilevel"/>
    <w:tmpl w:val="6104761A"/>
    <w:lvl w:ilvl="0" w:tplc="0BA2952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D408DF"/>
    <w:multiLevelType w:val="hybridMultilevel"/>
    <w:tmpl w:val="BFAA539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214EFF"/>
    <w:multiLevelType w:val="hybridMultilevel"/>
    <w:tmpl w:val="814848AE"/>
    <w:lvl w:ilvl="0" w:tplc="CA4AEDE6">
      <w:start w:val="4"/>
      <w:numFmt w:val="bullet"/>
      <w:lvlText w:val="-"/>
      <w:lvlJc w:val="left"/>
      <w:pPr>
        <w:ind w:left="1425" w:hanging="360"/>
      </w:pPr>
      <w:rPr>
        <w:rFonts w:ascii="Times New Roman" w:eastAsia="Times New Roman" w:hAnsi="Times New Roman"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61E3EA6"/>
    <w:multiLevelType w:val="multilevel"/>
    <w:tmpl w:val="6682E782"/>
    <w:lvl w:ilvl="0">
      <w:start w:val="6"/>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75D741A"/>
    <w:multiLevelType w:val="multilevel"/>
    <w:tmpl w:val="C184634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07967B1"/>
    <w:multiLevelType w:val="hybridMultilevel"/>
    <w:tmpl w:val="891692DA"/>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18936BD"/>
    <w:multiLevelType w:val="hybridMultilevel"/>
    <w:tmpl w:val="3FD4FDE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950353"/>
    <w:multiLevelType w:val="hybridMultilevel"/>
    <w:tmpl w:val="672ED182"/>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279F439F"/>
    <w:multiLevelType w:val="hybridMultilevel"/>
    <w:tmpl w:val="C944D01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8CA12E2"/>
    <w:multiLevelType w:val="hybridMultilevel"/>
    <w:tmpl w:val="179C0B4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297C21BB"/>
    <w:multiLevelType w:val="hybridMultilevel"/>
    <w:tmpl w:val="EEF6F3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E4D7C89"/>
    <w:multiLevelType w:val="hybridMultilevel"/>
    <w:tmpl w:val="6104761A"/>
    <w:lvl w:ilvl="0" w:tplc="0BA2952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97F0442"/>
    <w:multiLevelType w:val="hybridMultilevel"/>
    <w:tmpl w:val="E8721660"/>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DC91A31"/>
    <w:multiLevelType w:val="hybridMultilevel"/>
    <w:tmpl w:val="05F4D0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7">
    <w:nsid w:val="50D37371"/>
    <w:multiLevelType w:val="hybridMultilevel"/>
    <w:tmpl w:val="0B623068"/>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28B6800"/>
    <w:multiLevelType w:val="hybridMultilevel"/>
    <w:tmpl w:val="BFB04CCE"/>
    <w:lvl w:ilvl="0" w:tplc="0419000F">
      <w:start w:val="7"/>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4062A0F"/>
    <w:multiLevelType w:val="hybridMultilevel"/>
    <w:tmpl w:val="936AEAA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D2128B"/>
    <w:multiLevelType w:val="hybridMultilevel"/>
    <w:tmpl w:val="029A337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A356B49"/>
    <w:multiLevelType w:val="hybridMultilevel"/>
    <w:tmpl w:val="20C4595A"/>
    <w:lvl w:ilvl="0" w:tplc="A3CC5F66">
      <w:start w:val="1"/>
      <w:numFmt w:val="decimal"/>
      <w:lvlText w:val="%1."/>
      <w:lvlJc w:val="left"/>
      <w:pPr>
        <w:ind w:left="720" w:hanging="360"/>
      </w:pPr>
      <w:rPr>
        <w:rFonts w:cs="Times New Roma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5A9005E5"/>
    <w:multiLevelType w:val="hybridMultilevel"/>
    <w:tmpl w:val="876253D6"/>
    <w:lvl w:ilvl="0" w:tplc="08A4ECD6">
      <w:start w:val="1"/>
      <w:numFmt w:val="decimal"/>
      <w:lvlText w:val="%1."/>
      <w:lvlJc w:val="left"/>
      <w:pPr>
        <w:ind w:left="480" w:hanging="360"/>
      </w:pPr>
      <w:rPr>
        <w:rFonts w:cs="Times New Roman" w:hint="default"/>
        <w:color w:val="auto"/>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34">
    <w:nsid w:val="5B1038B2"/>
    <w:multiLevelType w:val="multilevel"/>
    <w:tmpl w:val="CF440B40"/>
    <w:lvl w:ilvl="0">
      <w:start w:val="1"/>
      <w:numFmt w:val="decimal"/>
      <w:lvlText w:val="%1."/>
      <w:lvlJc w:val="left"/>
      <w:pPr>
        <w:ind w:left="615" w:hanging="360"/>
      </w:pPr>
      <w:rPr>
        <w:rFonts w:cs="Times New Roman"/>
      </w:rPr>
    </w:lvl>
    <w:lvl w:ilvl="1">
      <w:start w:val="1"/>
      <w:numFmt w:val="decimal"/>
      <w:isLgl/>
      <w:lvlText w:val="%1.%2."/>
      <w:lvlJc w:val="left"/>
      <w:pPr>
        <w:ind w:left="1335" w:hanging="720"/>
      </w:pPr>
      <w:rPr>
        <w:rFonts w:cs="Times New Roman" w:hint="default"/>
      </w:rPr>
    </w:lvl>
    <w:lvl w:ilvl="2">
      <w:start w:val="1"/>
      <w:numFmt w:val="decimal"/>
      <w:isLgl/>
      <w:lvlText w:val="%1.%2.%3."/>
      <w:lvlJc w:val="left"/>
      <w:pPr>
        <w:ind w:left="1695" w:hanging="720"/>
      </w:pPr>
      <w:rPr>
        <w:rFonts w:cs="Times New Roman" w:hint="default"/>
      </w:rPr>
    </w:lvl>
    <w:lvl w:ilvl="3">
      <w:start w:val="1"/>
      <w:numFmt w:val="decimal"/>
      <w:isLgl/>
      <w:lvlText w:val="%1.%2.%3.%4."/>
      <w:lvlJc w:val="left"/>
      <w:pPr>
        <w:ind w:left="2415" w:hanging="1080"/>
      </w:pPr>
      <w:rPr>
        <w:rFonts w:cs="Times New Roman" w:hint="default"/>
      </w:rPr>
    </w:lvl>
    <w:lvl w:ilvl="4">
      <w:start w:val="1"/>
      <w:numFmt w:val="decimal"/>
      <w:isLgl/>
      <w:lvlText w:val="%1.%2.%3.%4.%5."/>
      <w:lvlJc w:val="left"/>
      <w:pPr>
        <w:ind w:left="2775" w:hanging="1080"/>
      </w:pPr>
      <w:rPr>
        <w:rFonts w:cs="Times New Roman" w:hint="default"/>
      </w:rPr>
    </w:lvl>
    <w:lvl w:ilvl="5">
      <w:start w:val="1"/>
      <w:numFmt w:val="decimal"/>
      <w:isLgl/>
      <w:lvlText w:val="%1.%2.%3.%4.%5.%6."/>
      <w:lvlJc w:val="left"/>
      <w:pPr>
        <w:ind w:left="3495" w:hanging="1440"/>
      </w:pPr>
      <w:rPr>
        <w:rFonts w:cs="Times New Roman" w:hint="default"/>
      </w:rPr>
    </w:lvl>
    <w:lvl w:ilvl="6">
      <w:start w:val="1"/>
      <w:numFmt w:val="decimal"/>
      <w:isLgl/>
      <w:lvlText w:val="%1.%2.%3.%4.%5.%6.%7."/>
      <w:lvlJc w:val="left"/>
      <w:pPr>
        <w:ind w:left="4215"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95" w:hanging="2160"/>
      </w:pPr>
      <w:rPr>
        <w:rFonts w:cs="Times New Roman" w:hint="default"/>
      </w:rPr>
    </w:lvl>
  </w:abstractNum>
  <w:abstractNum w:abstractNumId="35">
    <w:nsid w:val="5C846D20"/>
    <w:multiLevelType w:val="hybridMultilevel"/>
    <w:tmpl w:val="8748770C"/>
    <w:lvl w:ilvl="0" w:tplc="0409000F">
      <w:start w:val="1"/>
      <w:numFmt w:val="decimal"/>
      <w:lvlText w:val="%1."/>
      <w:lvlJc w:val="left"/>
      <w:pPr>
        <w:ind w:left="1004" w:hanging="360"/>
      </w:pPr>
      <w:rPr>
        <w:rFonts w:cs="Times New Roman"/>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6">
    <w:nsid w:val="5D1F3EF1"/>
    <w:multiLevelType w:val="multilevel"/>
    <w:tmpl w:val="E050DA0C"/>
    <w:lvl w:ilvl="0">
      <w:start w:val="7"/>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7">
    <w:nsid w:val="5E996F8B"/>
    <w:multiLevelType w:val="hybridMultilevel"/>
    <w:tmpl w:val="8748770C"/>
    <w:lvl w:ilvl="0" w:tplc="0409000F">
      <w:start w:val="1"/>
      <w:numFmt w:val="decimal"/>
      <w:lvlText w:val="%1."/>
      <w:lvlJc w:val="left"/>
      <w:pPr>
        <w:ind w:left="1004" w:hanging="360"/>
      </w:pPr>
      <w:rPr>
        <w:rFonts w:cs="Times New Roman"/>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8">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797D04B8"/>
    <w:multiLevelType w:val="hybridMultilevel"/>
    <w:tmpl w:val="5F6071B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13"/>
  </w:num>
  <w:num w:numId="4">
    <w:abstractNumId w:val="14"/>
  </w:num>
  <w:num w:numId="5">
    <w:abstractNumId w:val="24"/>
  </w:num>
  <w:num w:numId="6">
    <w:abstractNumId w:val="12"/>
  </w:num>
  <w:num w:numId="7">
    <w:abstractNumId w:val="33"/>
  </w:num>
  <w:num w:numId="8">
    <w:abstractNumId w:val="8"/>
  </w:num>
  <w:num w:numId="9">
    <w:abstractNumId w:val="25"/>
  </w:num>
  <w:num w:numId="10">
    <w:abstractNumId w:val="38"/>
  </w:num>
  <w:num w:numId="11">
    <w:abstractNumId w:val="11"/>
  </w:num>
  <w:num w:numId="12">
    <w:abstractNumId w:val="29"/>
  </w:num>
  <w:num w:numId="13">
    <w:abstractNumId w:val="31"/>
  </w:num>
  <w:num w:numId="14">
    <w:abstractNumId w:val="7"/>
  </w:num>
  <w:num w:numId="15">
    <w:abstractNumId w:val="19"/>
  </w:num>
  <w:num w:numId="16">
    <w:abstractNumId w:val="16"/>
  </w:num>
  <w:num w:numId="17">
    <w:abstractNumId w:val="17"/>
  </w:num>
  <w:num w:numId="18">
    <w:abstractNumId w:val="6"/>
  </w:num>
  <w:num w:numId="19">
    <w:abstractNumId w:val="39"/>
  </w:num>
  <w:num w:numId="20">
    <w:abstractNumId w:val="20"/>
  </w:num>
  <w:num w:numId="21">
    <w:abstractNumId w:val="0"/>
  </w:num>
  <w:num w:numId="22">
    <w:abstractNumId w:val="22"/>
  </w:num>
  <w:num w:numId="23">
    <w:abstractNumId w:val="10"/>
  </w:num>
  <w:num w:numId="24">
    <w:abstractNumId w:val="35"/>
  </w:num>
  <w:num w:numId="25">
    <w:abstractNumId w:val="2"/>
  </w:num>
  <w:num w:numId="26">
    <w:abstractNumId w:val="30"/>
  </w:num>
  <w:num w:numId="27">
    <w:abstractNumId w:val="37"/>
  </w:num>
  <w:num w:numId="28">
    <w:abstractNumId w:val="32"/>
  </w:num>
  <w:num w:numId="29">
    <w:abstractNumId w:val="4"/>
  </w:num>
  <w:num w:numId="30">
    <w:abstractNumId w:val="9"/>
  </w:num>
  <w:num w:numId="31">
    <w:abstractNumId w:val="5"/>
  </w:num>
  <w:num w:numId="32">
    <w:abstractNumId w:val="23"/>
  </w:num>
  <w:num w:numId="33">
    <w:abstractNumId w:val="1"/>
  </w:num>
  <w:num w:numId="34">
    <w:abstractNumId w:val="3"/>
  </w:num>
  <w:num w:numId="35">
    <w:abstractNumId w:val="15"/>
  </w:num>
  <w:num w:numId="36">
    <w:abstractNumId w:val="36"/>
  </w:num>
  <w:num w:numId="37">
    <w:abstractNumId w:val="27"/>
  </w:num>
  <w:num w:numId="38">
    <w:abstractNumId w:val="26"/>
  </w:num>
  <w:num w:numId="39">
    <w:abstractNumId w:val="21"/>
  </w:num>
  <w:num w:numId="40">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060B"/>
    <w:rsid w:val="00031960"/>
    <w:rsid w:val="000459A6"/>
    <w:rsid w:val="00057488"/>
    <w:rsid w:val="00067577"/>
    <w:rsid w:val="00070094"/>
    <w:rsid w:val="0008400E"/>
    <w:rsid w:val="000B5294"/>
    <w:rsid w:val="000C3007"/>
    <w:rsid w:val="000C3656"/>
    <w:rsid w:val="000C7A87"/>
    <w:rsid w:val="000D4A51"/>
    <w:rsid w:val="000F27E7"/>
    <w:rsid w:val="000F2C9F"/>
    <w:rsid w:val="000F5ED7"/>
    <w:rsid w:val="00102FB8"/>
    <w:rsid w:val="0011191E"/>
    <w:rsid w:val="0012442F"/>
    <w:rsid w:val="00136C1B"/>
    <w:rsid w:val="0013712E"/>
    <w:rsid w:val="00161595"/>
    <w:rsid w:val="00165EAA"/>
    <w:rsid w:val="0017661D"/>
    <w:rsid w:val="00182DD1"/>
    <w:rsid w:val="0019709E"/>
    <w:rsid w:val="001A5690"/>
    <w:rsid w:val="001C3041"/>
    <w:rsid w:val="001C349B"/>
    <w:rsid w:val="001C3B92"/>
    <w:rsid w:val="001D6F30"/>
    <w:rsid w:val="001F7BA8"/>
    <w:rsid w:val="00205210"/>
    <w:rsid w:val="0021743A"/>
    <w:rsid w:val="002261CC"/>
    <w:rsid w:val="00242E62"/>
    <w:rsid w:val="00257DF6"/>
    <w:rsid w:val="00263B5F"/>
    <w:rsid w:val="00270A7F"/>
    <w:rsid w:val="0029526C"/>
    <w:rsid w:val="002A7305"/>
    <w:rsid w:val="002B02B3"/>
    <w:rsid w:val="002B4AEA"/>
    <w:rsid w:val="002E03C8"/>
    <w:rsid w:val="002F44D7"/>
    <w:rsid w:val="002F53F3"/>
    <w:rsid w:val="00311605"/>
    <w:rsid w:val="00322444"/>
    <w:rsid w:val="00323DB8"/>
    <w:rsid w:val="00345E22"/>
    <w:rsid w:val="00356B45"/>
    <w:rsid w:val="00374A3B"/>
    <w:rsid w:val="00375590"/>
    <w:rsid w:val="00396047"/>
    <w:rsid w:val="003B5FD6"/>
    <w:rsid w:val="003E1D24"/>
    <w:rsid w:val="003F4ADD"/>
    <w:rsid w:val="004022DB"/>
    <w:rsid w:val="004140A6"/>
    <w:rsid w:val="00424766"/>
    <w:rsid w:val="00456FE4"/>
    <w:rsid w:val="00460C6E"/>
    <w:rsid w:val="004615D7"/>
    <w:rsid w:val="004759CF"/>
    <w:rsid w:val="00477FA3"/>
    <w:rsid w:val="004A2F94"/>
    <w:rsid w:val="004B09DE"/>
    <w:rsid w:val="004E3D35"/>
    <w:rsid w:val="004E53C1"/>
    <w:rsid w:val="004F727A"/>
    <w:rsid w:val="00515D5C"/>
    <w:rsid w:val="0053478A"/>
    <w:rsid w:val="00540B67"/>
    <w:rsid w:val="005617DB"/>
    <w:rsid w:val="00570DD7"/>
    <w:rsid w:val="005741C2"/>
    <w:rsid w:val="00577A57"/>
    <w:rsid w:val="005A1A08"/>
    <w:rsid w:val="005C1693"/>
    <w:rsid w:val="005C707A"/>
    <w:rsid w:val="005C793E"/>
    <w:rsid w:val="005F202B"/>
    <w:rsid w:val="00607F71"/>
    <w:rsid w:val="00616A69"/>
    <w:rsid w:val="00616E65"/>
    <w:rsid w:val="00622E0D"/>
    <w:rsid w:val="0063042D"/>
    <w:rsid w:val="00631B99"/>
    <w:rsid w:val="006320F4"/>
    <w:rsid w:val="006610FF"/>
    <w:rsid w:val="00664899"/>
    <w:rsid w:val="00692C1B"/>
    <w:rsid w:val="006D6166"/>
    <w:rsid w:val="006E2252"/>
    <w:rsid w:val="006E7D0C"/>
    <w:rsid w:val="006F71FD"/>
    <w:rsid w:val="007009B9"/>
    <w:rsid w:val="00710A3C"/>
    <w:rsid w:val="00711FBF"/>
    <w:rsid w:val="00722F39"/>
    <w:rsid w:val="00730B01"/>
    <w:rsid w:val="00731AAA"/>
    <w:rsid w:val="00755424"/>
    <w:rsid w:val="00773DBC"/>
    <w:rsid w:val="007B080C"/>
    <w:rsid w:val="007D5A63"/>
    <w:rsid w:val="007D687A"/>
    <w:rsid w:val="007F390D"/>
    <w:rsid w:val="0080404D"/>
    <w:rsid w:val="00821D1F"/>
    <w:rsid w:val="00844218"/>
    <w:rsid w:val="00865C42"/>
    <w:rsid w:val="00884C96"/>
    <w:rsid w:val="00892763"/>
    <w:rsid w:val="0089712C"/>
    <w:rsid w:val="008C0EC3"/>
    <w:rsid w:val="008E39ED"/>
    <w:rsid w:val="009013C9"/>
    <w:rsid w:val="00924B54"/>
    <w:rsid w:val="0093424E"/>
    <w:rsid w:val="00951A47"/>
    <w:rsid w:val="009A3549"/>
    <w:rsid w:val="009A74C3"/>
    <w:rsid w:val="00A069DB"/>
    <w:rsid w:val="00A07B13"/>
    <w:rsid w:val="00A219A2"/>
    <w:rsid w:val="00A44CED"/>
    <w:rsid w:val="00A6649A"/>
    <w:rsid w:val="00A709D2"/>
    <w:rsid w:val="00A97796"/>
    <w:rsid w:val="00AB324B"/>
    <w:rsid w:val="00AD09CE"/>
    <w:rsid w:val="00AF6C4F"/>
    <w:rsid w:val="00B00D41"/>
    <w:rsid w:val="00B2403B"/>
    <w:rsid w:val="00B3594D"/>
    <w:rsid w:val="00B545C5"/>
    <w:rsid w:val="00B57713"/>
    <w:rsid w:val="00B66AF7"/>
    <w:rsid w:val="00B76820"/>
    <w:rsid w:val="00B84DAF"/>
    <w:rsid w:val="00BA1339"/>
    <w:rsid w:val="00BB3AA4"/>
    <w:rsid w:val="00C046F1"/>
    <w:rsid w:val="00C14678"/>
    <w:rsid w:val="00C1477B"/>
    <w:rsid w:val="00C25CA8"/>
    <w:rsid w:val="00C27FB4"/>
    <w:rsid w:val="00C3399B"/>
    <w:rsid w:val="00C35C47"/>
    <w:rsid w:val="00C4022B"/>
    <w:rsid w:val="00C423FC"/>
    <w:rsid w:val="00C52B40"/>
    <w:rsid w:val="00C666CE"/>
    <w:rsid w:val="00CA631C"/>
    <w:rsid w:val="00CB259F"/>
    <w:rsid w:val="00CC67D3"/>
    <w:rsid w:val="00CC72C8"/>
    <w:rsid w:val="00CE59CB"/>
    <w:rsid w:val="00D02460"/>
    <w:rsid w:val="00D12462"/>
    <w:rsid w:val="00D17EC1"/>
    <w:rsid w:val="00D2420F"/>
    <w:rsid w:val="00D27518"/>
    <w:rsid w:val="00D27535"/>
    <w:rsid w:val="00D41A5E"/>
    <w:rsid w:val="00D57736"/>
    <w:rsid w:val="00D7041C"/>
    <w:rsid w:val="00D71161"/>
    <w:rsid w:val="00D72C1B"/>
    <w:rsid w:val="00D74134"/>
    <w:rsid w:val="00D827CD"/>
    <w:rsid w:val="00DB0F4E"/>
    <w:rsid w:val="00DC74C1"/>
    <w:rsid w:val="00DF1801"/>
    <w:rsid w:val="00E139C3"/>
    <w:rsid w:val="00E148FB"/>
    <w:rsid w:val="00E252C8"/>
    <w:rsid w:val="00E270BE"/>
    <w:rsid w:val="00E42FC3"/>
    <w:rsid w:val="00E55B87"/>
    <w:rsid w:val="00E86050"/>
    <w:rsid w:val="00EA3994"/>
    <w:rsid w:val="00EC1640"/>
    <w:rsid w:val="00EC23DF"/>
    <w:rsid w:val="00EC4E6D"/>
    <w:rsid w:val="00F12768"/>
    <w:rsid w:val="00F13A69"/>
    <w:rsid w:val="00F14B57"/>
    <w:rsid w:val="00F3390A"/>
    <w:rsid w:val="00F34967"/>
    <w:rsid w:val="00F37323"/>
    <w:rsid w:val="00F513C7"/>
    <w:rsid w:val="00F518A5"/>
    <w:rsid w:val="00F54E69"/>
    <w:rsid w:val="00F72161"/>
    <w:rsid w:val="00FC6C0D"/>
    <w:rsid w:val="00FD29AF"/>
    <w:rsid w:val="00FD723F"/>
    <w:rsid w:val="00FE2BE9"/>
    <w:rsid w:val="00FE31C3"/>
    <w:rsid w:val="00FE5038"/>
    <w:rsid w:val="00FE56EF"/>
    <w:rsid w:val="00FE7D12"/>
    <w:rsid w:val="00FF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17661D"/>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17661D"/>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622E0D"/>
    <w:rPr>
      <w:rFonts w:cs="Times New Roman"/>
      <w:sz w:val="19"/>
      <w:szCs w:val="19"/>
      <w:shd w:val="clear" w:color="auto" w:fill="FFFFFF"/>
    </w:rPr>
  </w:style>
  <w:style w:type="paragraph" w:customStyle="1" w:styleId="40">
    <w:name w:val="Основной текст (4)"/>
    <w:basedOn w:val="a0"/>
    <w:link w:val="4"/>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ED667F"/>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ED667F"/>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ED667F"/>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customStyle="1" w:styleId="23">
    <w:name w:val="Абзац списка2"/>
    <w:basedOn w:val="a0"/>
    <w:uiPriority w:val="99"/>
    <w:rsid w:val="00B66AF7"/>
    <w:pPr>
      <w:widowControl/>
      <w:autoSpaceDE/>
      <w:autoSpaceDN/>
      <w:adjustRightInd/>
      <w:spacing w:after="200" w:line="276" w:lineRule="auto"/>
      <w:ind w:left="720"/>
    </w:pPr>
    <w:rPr>
      <w:rFonts w:ascii="Calibri" w:hAnsi="Calibri"/>
      <w:sz w:val="22"/>
      <w:szCs w:val="22"/>
      <w:lang w:eastAsia="en-US"/>
    </w:rPr>
  </w:style>
  <w:style w:type="paragraph" w:customStyle="1" w:styleId="s1">
    <w:name w:val="s_1"/>
    <w:basedOn w:val="a0"/>
    <w:uiPriority w:val="99"/>
    <w:rsid w:val="00C666CE"/>
    <w:pPr>
      <w:widowControl/>
      <w:autoSpaceDE/>
      <w:autoSpaceDN/>
      <w:adjustRightInd/>
      <w:spacing w:before="100" w:beforeAutospacing="1" w:after="100" w:afterAutospacing="1"/>
    </w:pPr>
  </w:style>
  <w:style w:type="paragraph" w:customStyle="1" w:styleId="dt-p">
    <w:name w:val="dt-p"/>
    <w:basedOn w:val="a0"/>
    <w:uiPriority w:val="99"/>
    <w:rsid w:val="00C25CA8"/>
    <w:pPr>
      <w:widowControl/>
      <w:autoSpaceDE/>
      <w:autoSpaceDN/>
      <w:adjustRightInd/>
      <w:spacing w:before="100" w:beforeAutospacing="1" w:after="100" w:afterAutospacing="1"/>
    </w:pPr>
  </w:style>
  <w:style w:type="paragraph" w:customStyle="1" w:styleId="Style4">
    <w:name w:val="Style4"/>
    <w:basedOn w:val="a0"/>
    <w:uiPriority w:val="99"/>
    <w:rsid w:val="00182DD1"/>
    <w:pPr>
      <w:spacing w:line="648" w:lineRule="exact"/>
      <w:ind w:firstLine="106"/>
    </w:pPr>
  </w:style>
  <w:style w:type="character" w:customStyle="1" w:styleId="FontStyle149">
    <w:name w:val="Font Style149"/>
    <w:uiPriority w:val="99"/>
    <w:rsid w:val="00182DD1"/>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720589">
      <w:marLeft w:val="0"/>
      <w:marRight w:val="0"/>
      <w:marTop w:val="0"/>
      <w:marBottom w:val="0"/>
      <w:divBdr>
        <w:top w:val="none" w:sz="0" w:space="0" w:color="auto"/>
        <w:left w:val="none" w:sz="0" w:space="0" w:color="auto"/>
        <w:bottom w:val="none" w:sz="0" w:space="0" w:color="auto"/>
        <w:right w:val="none" w:sz="0" w:space="0" w:color="auto"/>
      </w:divBdr>
    </w:div>
    <w:div w:id="1778720590">
      <w:marLeft w:val="0"/>
      <w:marRight w:val="0"/>
      <w:marTop w:val="0"/>
      <w:marBottom w:val="0"/>
      <w:divBdr>
        <w:top w:val="none" w:sz="0" w:space="0" w:color="auto"/>
        <w:left w:val="none" w:sz="0" w:space="0" w:color="auto"/>
        <w:bottom w:val="none" w:sz="0" w:space="0" w:color="auto"/>
        <w:right w:val="none" w:sz="0" w:space="0" w:color="auto"/>
      </w:divBdr>
    </w:div>
    <w:div w:id="1778720591">
      <w:marLeft w:val="0"/>
      <w:marRight w:val="0"/>
      <w:marTop w:val="0"/>
      <w:marBottom w:val="0"/>
      <w:divBdr>
        <w:top w:val="none" w:sz="0" w:space="0" w:color="auto"/>
        <w:left w:val="none" w:sz="0" w:space="0" w:color="auto"/>
        <w:bottom w:val="none" w:sz="0" w:space="0" w:color="auto"/>
        <w:right w:val="none" w:sz="0" w:space="0" w:color="auto"/>
      </w:divBdr>
    </w:div>
    <w:div w:id="17787205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13</Pages>
  <Words>3883</Words>
  <Characters>22134</Characters>
  <Application>Microsoft Office Word</Application>
  <DocSecurity>0</DocSecurity>
  <Lines>184</Lines>
  <Paragraphs>51</Paragraphs>
  <ScaleCrop>false</ScaleCrop>
  <Company>RePack by SPecialiST</Company>
  <LinksUpToDate>false</LinksUpToDate>
  <CharactersWithSpaces>25966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92</cp:revision>
  <cp:lastPrinted>2017-11-16T12:40:00Z</cp:lastPrinted>
  <dcterms:created xsi:type="dcterms:W3CDTF">2017-03-29T17:36:00Z</dcterms:created>
  <dcterms:modified xsi:type="dcterms:W3CDTF">2022-09-09T08:20:00Z</dcterms:modified>
</cp:coreProperties>
</file>